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C865" w14:textId="4D2983F8" w:rsidR="004F1DB1" w:rsidRDefault="00182B0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9A8788" wp14:editId="471494F9">
            <wp:extent cx="9829800" cy="746174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F1DB1" w:rsidSect="00182B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D64"/>
    <w:multiLevelType w:val="multilevel"/>
    <w:tmpl w:val="0D0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5"/>
    <w:rsid w:val="00096DF8"/>
    <w:rsid w:val="000A5729"/>
    <w:rsid w:val="000B2F7B"/>
    <w:rsid w:val="000E2B88"/>
    <w:rsid w:val="001149E2"/>
    <w:rsid w:val="001576E5"/>
    <w:rsid w:val="0016398C"/>
    <w:rsid w:val="00181944"/>
    <w:rsid w:val="00182B05"/>
    <w:rsid w:val="001843A4"/>
    <w:rsid w:val="00193994"/>
    <w:rsid w:val="001F2AE4"/>
    <w:rsid w:val="001F6E29"/>
    <w:rsid w:val="00205369"/>
    <w:rsid w:val="00232116"/>
    <w:rsid w:val="00237AF2"/>
    <w:rsid w:val="00292D86"/>
    <w:rsid w:val="002E7715"/>
    <w:rsid w:val="0031575E"/>
    <w:rsid w:val="003248BE"/>
    <w:rsid w:val="00385BB9"/>
    <w:rsid w:val="0039263F"/>
    <w:rsid w:val="003A3765"/>
    <w:rsid w:val="004075E4"/>
    <w:rsid w:val="004170CD"/>
    <w:rsid w:val="0044725D"/>
    <w:rsid w:val="004551B1"/>
    <w:rsid w:val="004602F3"/>
    <w:rsid w:val="00484252"/>
    <w:rsid w:val="004C3170"/>
    <w:rsid w:val="004C638D"/>
    <w:rsid w:val="004E2D80"/>
    <w:rsid w:val="004F1DB1"/>
    <w:rsid w:val="00573F5E"/>
    <w:rsid w:val="005A6E87"/>
    <w:rsid w:val="005E4CFB"/>
    <w:rsid w:val="00635C6E"/>
    <w:rsid w:val="006858DA"/>
    <w:rsid w:val="006865D6"/>
    <w:rsid w:val="006F0E7E"/>
    <w:rsid w:val="006F2AD2"/>
    <w:rsid w:val="007B38A8"/>
    <w:rsid w:val="007C5F4B"/>
    <w:rsid w:val="007E1E34"/>
    <w:rsid w:val="007E3EE7"/>
    <w:rsid w:val="00800104"/>
    <w:rsid w:val="00810B5E"/>
    <w:rsid w:val="00830F32"/>
    <w:rsid w:val="008E5166"/>
    <w:rsid w:val="008E7888"/>
    <w:rsid w:val="00954251"/>
    <w:rsid w:val="009630BE"/>
    <w:rsid w:val="00964F79"/>
    <w:rsid w:val="0097000E"/>
    <w:rsid w:val="009B1BBF"/>
    <w:rsid w:val="009E2288"/>
    <w:rsid w:val="00A07155"/>
    <w:rsid w:val="00A11310"/>
    <w:rsid w:val="00A50C75"/>
    <w:rsid w:val="00A84866"/>
    <w:rsid w:val="00AB4176"/>
    <w:rsid w:val="00AB717F"/>
    <w:rsid w:val="00AE21F3"/>
    <w:rsid w:val="00AE280B"/>
    <w:rsid w:val="00AE55C7"/>
    <w:rsid w:val="00AF24AE"/>
    <w:rsid w:val="00B129E6"/>
    <w:rsid w:val="00B33900"/>
    <w:rsid w:val="00B46972"/>
    <w:rsid w:val="00BD0A86"/>
    <w:rsid w:val="00BF7D75"/>
    <w:rsid w:val="00CA629B"/>
    <w:rsid w:val="00CF1365"/>
    <w:rsid w:val="00CF788B"/>
    <w:rsid w:val="00D769C9"/>
    <w:rsid w:val="00D90027"/>
    <w:rsid w:val="00D96F01"/>
    <w:rsid w:val="00DE43A3"/>
    <w:rsid w:val="00E16C3A"/>
    <w:rsid w:val="00E7750D"/>
    <w:rsid w:val="00E83844"/>
    <w:rsid w:val="00EE30B3"/>
    <w:rsid w:val="00EF04AE"/>
    <w:rsid w:val="00EF096A"/>
    <w:rsid w:val="00EF6A71"/>
    <w:rsid w:val="00F315FC"/>
    <w:rsid w:val="00F469FC"/>
    <w:rsid w:val="00F56EA4"/>
    <w:rsid w:val="00FB1358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8C0CC-9F1B-1048-8D0D-15105F4508DD}" type="doc">
      <dgm:prSet loTypeId="urn:microsoft.com/office/officeart/2005/8/layout/radial4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B4F1CE-1187-9446-AD4B-BC3D64E3896C}">
      <dgm:prSet phldrT="[Text]" custT="1"/>
      <dgm:spPr/>
      <dgm:t>
        <a:bodyPr/>
        <a:lstStyle/>
        <a:p>
          <a:r>
            <a:rPr lang="en-US" sz="1200"/>
            <a:t>BEE EXPERT GARDEN CENTRE</a:t>
          </a:r>
        </a:p>
        <a:p>
          <a:r>
            <a:rPr lang="en-US" sz="1200"/>
            <a:t>YEAR 1</a:t>
          </a:r>
        </a:p>
        <a:p>
          <a:r>
            <a:rPr lang="en-US" sz="1200"/>
            <a:t>SUMMER 2023</a:t>
          </a:r>
        </a:p>
      </dgm:t>
    </dgm:pt>
    <dgm:pt modelId="{3EF5611F-70ED-DF41-B10F-7F6701293594}" type="parTrans" cxnId="{C9A1A8FE-3FD2-9A43-AD89-971816BA8126}">
      <dgm:prSet/>
      <dgm:spPr/>
      <dgm:t>
        <a:bodyPr/>
        <a:lstStyle/>
        <a:p>
          <a:endParaRPr lang="en-US" sz="700"/>
        </a:p>
      </dgm:t>
    </dgm:pt>
    <dgm:pt modelId="{1C381D99-218F-8647-AF6B-EDBB19394189}" type="sibTrans" cxnId="{C9A1A8FE-3FD2-9A43-AD89-971816BA8126}">
      <dgm:prSet/>
      <dgm:spPr/>
      <dgm:t>
        <a:bodyPr/>
        <a:lstStyle/>
        <a:p>
          <a:endParaRPr lang="en-US" sz="700"/>
        </a:p>
      </dgm:t>
    </dgm:pt>
    <dgm:pt modelId="{05111C57-7DBC-AF47-B3C8-3508DAEF9105}">
      <dgm:prSet phldrT="[Text]" custT="1"/>
      <dgm:spPr/>
      <dgm:t>
        <a:bodyPr/>
        <a:lstStyle/>
        <a:p>
          <a:pPr algn="l"/>
          <a:r>
            <a:rPr lang="en-US" sz="700"/>
            <a:t>Mathematics:</a:t>
          </a:r>
        </a:p>
        <a:p>
          <a:pPr algn="l"/>
          <a:r>
            <a:rPr lang="en-US" sz="700"/>
            <a:t>Counting in 2s, 5s, and 10s - seeds, plants, pairs of leaves</a:t>
          </a:r>
        </a:p>
        <a:p>
          <a:pPr algn="l"/>
          <a:r>
            <a:rPr lang="en-US" sz="700"/>
            <a:t>Solve one-step problems that involve addition and subtraction, using concrete objects and pictorial representations and missing numbers eg 7=?-9 (how many plants have grown out of the total number)</a:t>
          </a:r>
        </a:p>
        <a:p>
          <a:pPr algn="l"/>
          <a:r>
            <a:rPr lang="en-US" sz="700"/>
            <a:t>Combine and increase numbers, counting forwards and backwards</a:t>
          </a:r>
        </a:p>
        <a:p>
          <a:pPr algn="l"/>
          <a:r>
            <a:rPr lang="en-US" sz="700"/>
            <a:t>Through grouping and sharing small quantities, begin to understand multiplication and division, doubling numbers - sharing seeds equally between packets, bunches of flowers etc</a:t>
          </a:r>
        </a:p>
        <a:p>
          <a:pPr algn="l"/>
          <a:r>
            <a:rPr lang="en-US" sz="700"/>
            <a:t>Recognise, find and name half and a quarter when working with the above</a:t>
          </a:r>
        </a:p>
        <a:p>
          <a:pPr algn="l"/>
          <a:r>
            <a:rPr lang="en-US" sz="700"/>
            <a:t>Measure and record length, height, mass and weight (plants, watering etc)</a:t>
          </a:r>
        </a:p>
        <a:p>
          <a:pPr algn="l"/>
          <a:r>
            <a:rPr lang="en-US" sz="700"/>
            <a:t>Recognise and use dates including days of the week - waterimg timetable</a:t>
          </a:r>
        </a:p>
        <a:p>
          <a:pPr algn="l"/>
          <a:r>
            <a:rPr lang="en-US" sz="700"/>
            <a:t>Tell the time to the hour and half past the hour (open/close signs)</a:t>
          </a:r>
        </a:p>
        <a:p>
          <a:pPr algn="l"/>
          <a:endParaRPr lang="en-US" sz="700"/>
        </a:p>
      </dgm:t>
    </dgm:pt>
    <dgm:pt modelId="{4F084DA7-CE49-EA49-9FBD-2DA0D465F903}" type="parTrans" cxnId="{63DC5D3B-89AD-C845-BAC3-DF08E7F2F267}">
      <dgm:prSet/>
      <dgm:spPr/>
      <dgm:t>
        <a:bodyPr/>
        <a:lstStyle/>
        <a:p>
          <a:endParaRPr lang="en-US" sz="700"/>
        </a:p>
      </dgm:t>
    </dgm:pt>
    <dgm:pt modelId="{B84D8820-F2E1-0B42-AD74-1537965C1ECD}" type="sibTrans" cxnId="{63DC5D3B-89AD-C845-BAC3-DF08E7F2F267}">
      <dgm:prSet/>
      <dgm:spPr/>
      <dgm:t>
        <a:bodyPr/>
        <a:lstStyle/>
        <a:p>
          <a:endParaRPr lang="en-US" sz="700"/>
        </a:p>
      </dgm:t>
    </dgm:pt>
    <dgm:pt modelId="{0D94218D-BC65-A94C-872F-DD747A540D0F}">
      <dgm:prSet phldrT="[Text]" custT="1"/>
      <dgm:spPr/>
      <dgm:t>
        <a:bodyPr/>
        <a:lstStyle/>
        <a:p>
          <a:pPr algn="l"/>
          <a:r>
            <a:rPr lang="en-US" sz="700"/>
            <a:t>Relationship Education:</a:t>
          </a:r>
        </a:p>
        <a:p>
          <a:pPr algn="l"/>
          <a:r>
            <a:rPr lang="en-US" sz="700"/>
            <a:t>Become aware of the benefits of spending time outdoors, promoting mental wellbeing and happiness</a:t>
          </a:r>
        </a:p>
        <a:p>
          <a:pPr algn="l"/>
          <a:r>
            <a:rPr lang="en-US" sz="700"/>
            <a:t>Discuss the benefits of a healthy diet - developing menues for cafe</a:t>
          </a:r>
        </a:p>
        <a:p>
          <a:pPr algn="l"/>
          <a:r>
            <a:rPr lang="en-US" sz="700"/>
            <a:t>Importance of oral hygeine </a:t>
          </a:r>
        </a:p>
        <a:p>
          <a:pPr algn="l"/>
          <a:r>
            <a:rPr lang="en-US" sz="700"/>
            <a:t>Be aware of the presence of bacteria and the importance of hand washing after gardening</a:t>
          </a:r>
        </a:p>
        <a:p>
          <a:pPr algn="l"/>
          <a:r>
            <a:rPr lang="en-US" sz="700"/>
            <a:t>Introduce the basic concepts of first aid, and how to keep safe when using garden equipment</a:t>
          </a:r>
        </a:p>
      </dgm:t>
    </dgm:pt>
    <dgm:pt modelId="{74F22F83-60AD-B344-84D3-7AB090E5DF98}" type="parTrans" cxnId="{0667E7B4-4E48-DC4E-9B4D-23FC984730D0}">
      <dgm:prSet/>
      <dgm:spPr/>
      <dgm:t>
        <a:bodyPr/>
        <a:lstStyle/>
        <a:p>
          <a:endParaRPr lang="en-US" sz="700"/>
        </a:p>
      </dgm:t>
    </dgm:pt>
    <dgm:pt modelId="{7D4C8596-CFE9-F349-B246-4C290F5E4D48}" type="sibTrans" cxnId="{0667E7B4-4E48-DC4E-9B4D-23FC984730D0}">
      <dgm:prSet/>
      <dgm:spPr/>
      <dgm:t>
        <a:bodyPr/>
        <a:lstStyle/>
        <a:p>
          <a:endParaRPr lang="en-US" sz="700"/>
        </a:p>
      </dgm:t>
    </dgm:pt>
    <dgm:pt modelId="{0DF8ADB1-EDA7-E54F-B976-3F344616B74D}">
      <dgm:prSet phldrT="[Text]" custT="1"/>
      <dgm:spPr/>
      <dgm:t>
        <a:bodyPr/>
        <a:lstStyle/>
        <a:p>
          <a:pPr algn="l"/>
          <a:r>
            <a:rPr lang="en-US" sz="700"/>
            <a:t>English</a:t>
          </a:r>
        </a:p>
        <a:p>
          <a:pPr algn="l"/>
          <a:r>
            <a:rPr lang="en-US" sz="700"/>
            <a:t>Spoken language:</a:t>
          </a:r>
        </a:p>
        <a:p>
          <a:pPr algn="l"/>
          <a:r>
            <a:rPr lang="en-US" sz="700"/>
            <a:t>Ask relevant questions to extend their understanding and knowledge</a:t>
          </a:r>
        </a:p>
        <a:p>
          <a:pPr algn="l"/>
          <a:r>
            <a:rPr lang="en-US" sz="700"/>
            <a:t>Maintain attention and participate actively in collaborative conversations, staying on topic and initiating and responding to comments</a:t>
          </a:r>
        </a:p>
        <a:p>
          <a:pPr algn="l"/>
          <a:r>
            <a:rPr lang="en-US" sz="700"/>
            <a:t>Use spoken language to develop understanding through speculating, hypothesising, imagining and exploring ideas</a:t>
          </a:r>
        </a:p>
        <a:p>
          <a:pPr algn="l"/>
          <a:r>
            <a:rPr lang="en-US" sz="700"/>
            <a:t>Participate in discussions, presentations, roleplay (garden centre and cafe)and debates</a:t>
          </a:r>
        </a:p>
        <a:p>
          <a:pPr algn="l"/>
          <a:r>
            <a:rPr lang="en-US" sz="700"/>
            <a:t>Reading:</a:t>
          </a:r>
        </a:p>
        <a:p>
          <a:pPr algn="l"/>
          <a:r>
            <a:rPr lang="en-US" sz="700"/>
            <a:t>Listen to and discuss poems, stories and non-fiction books related to mantle</a:t>
          </a:r>
        </a:p>
        <a:p>
          <a:pPr algn="l"/>
          <a:r>
            <a:rPr lang="en-US" sz="700"/>
            <a:t>Learn to appreciate rhymes and poems, and be able to recite some</a:t>
          </a:r>
        </a:p>
        <a:p>
          <a:pPr algn="l"/>
          <a:r>
            <a:rPr lang="en-US" sz="700"/>
            <a:t>Writing:</a:t>
          </a:r>
        </a:p>
        <a:p>
          <a:pPr algn="l"/>
          <a:r>
            <a:rPr lang="en-US" sz="700"/>
            <a:t>Discuss writing with others, and be able to read their writing aloud</a:t>
          </a:r>
        </a:p>
        <a:p>
          <a:pPr algn="l"/>
          <a:r>
            <a:rPr lang="en-US" sz="700"/>
            <a:t>Use joining words, capital letters (including names, places, days of week), full stops, question marks and other simple punctuation</a:t>
          </a:r>
        </a:p>
        <a:p>
          <a:pPr algn="l"/>
          <a:endParaRPr lang="en-US" sz="700"/>
        </a:p>
      </dgm:t>
    </dgm:pt>
    <dgm:pt modelId="{40FF185D-C8DF-3046-A53F-6B4E0ADF02A9}" type="parTrans" cxnId="{018DE427-57D8-8945-8B52-B60EDF906FDA}">
      <dgm:prSet/>
      <dgm:spPr/>
      <dgm:t>
        <a:bodyPr/>
        <a:lstStyle/>
        <a:p>
          <a:endParaRPr lang="en-US" sz="700"/>
        </a:p>
      </dgm:t>
    </dgm:pt>
    <dgm:pt modelId="{6198816E-3659-7647-89AD-354D8284B7F2}" type="sibTrans" cxnId="{018DE427-57D8-8945-8B52-B60EDF906FDA}">
      <dgm:prSet/>
      <dgm:spPr/>
      <dgm:t>
        <a:bodyPr/>
        <a:lstStyle/>
        <a:p>
          <a:endParaRPr lang="en-US" sz="700"/>
        </a:p>
      </dgm:t>
    </dgm:pt>
    <dgm:pt modelId="{31FC4D0B-DC17-9C48-B57F-54D50562CBD0}">
      <dgm:prSet phldrT="[Text]" custT="1"/>
      <dgm:spPr/>
      <dgm:t>
        <a:bodyPr/>
        <a:lstStyle/>
        <a:p>
          <a:pPr algn="l"/>
          <a:endParaRPr lang="en-US" sz="700"/>
        </a:p>
        <a:p>
          <a:pPr algn="l"/>
          <a:r>
            <a:rPr lang="en-US" sz="700"/>
            <a:t>Physical Education:</a:t>
          </a:r>
        </a:p>
        <a:p>
          <a:pPr algn="l"/>
          <a:r>
            <a:rPr lang="en-US" sz="700"/>
            <a:t>Become increasingly confident and competent when moving with purpose, focusing on agility, co-ordination and balancing skills</a:t>
          </a:r>
        </a:p>
        <a:p>
          <a:pPr algn="l"/>
          <a:r>
            <a:rPr lang="en-US" sz="700"/>
            <a:t>Further develop fine and gross motor skills - picking seeds up with tweezers, cutting and collecting flowers, sweeping the outside area</a:t>
          </a:r>
        </a:p>
        <a:p>
          <a:pPr algn="l"/>
          <a:r>
            <a:rPr lang="en-US" sz="700"/>
            <a:t>Use equipment appropriately and safely, and understand the importance of storing equipment safely for the safety of others eg visitors to the garden centre</a:t>
          </a:r>
        </a:p>
        <a:p>
          <a:pPr algn="l"/>
          <a:endParaRPr lang="en-US" sz="700"/>
        </a:p>
      </dgm:t>
    </dgm:pt>
    <dgm:pt modelId="{BE292AB6-8957-0942-BBCD-17F6ECA6569F}" type="parTrans" cxnId="{D8FAE62E-6C40-704B-A5F6-F709A79C2125}">
      <dgm:prSet/>
      <dgm:spPr/>
      <dgm:t>
        <a:bodyPr/>
        <a:lstStyle/>
        <a:p>
          <a:endParaRPr lang="en-US" sz="700"/>
        </a:p>
      </dgm:t>
    </dgm:pt>
    <dgm:pt modelId="{E4B3BA97-9782-0A41-999F-0D044CA66DB2}" type="sibTrans" cxnId="{D8FAE62E-6C40-704B-A5F6-F709A79C2125}">
      <dgm:prSet/>
      <dgm:spPr/>
      <dgm:t>
        <a:bodyPr/>
        <a:lstStyle/>
        <a:p>
          <a:endParaRPr lang="en-US" sz="700"/>
        </a:p>
      </dgm:t>
    </dgm:pt>
    <dgm:pt modelId="{89520C91-5BEB-A04A-8657-48BB13D04AAA}">
      <dgm:prSet custT="1"/>
      <dgm:spPr/>
      <dgm:t>
        <a:bodyPr/>
        <a:lstStyle/>
        <a:p>
          <a:pPr algn="l"/>
          <a:r>
            <a:rPr lang="en-US" sz="700"/>
            <a:t>Art &amp; Design (including Design &amp; Technology and Music):</a:t>
          </a:r>
        </a:p>
        <a:p>
          <a:pPr algn="l"/>
          <a:r>
            <a:rPr lang="en-US" sz="700"/>
            <a:t>Develop a range of art and design techniques</a:t>
          </a:r>
        </a:p>
        <a:p>
          <a:pPr algn="l"/>
          <a:r>
            <a:rPr lang="en-US" sz="700"/>
            <a:t>Compare the work of a range of artists, and use this to inspire some artwork - flower pictures eg van Gogh's sunflowers in the style of Lauren Child</a:t>
          </a:r>
        </a:p>
        <a:p>
          <a:pPr algn="l"/>
          <a:r>
            <a:rPr lang="en-US" sz="700"/>
            <a:t>Use materials creatively to design and make products - seed packets, bee homes</a:t>
          </a:r>
        </a:p>
        <a:p>
          <a:pPr algn="l"/>
          <a:r>
            <a:rPr lang="en-US" sz="700"/>
            <a:t>Use technology purposefully - taking photographs of plants and minibeasts found</a:t>
          </a:r>
        </a:p>
        <a:p>
          <a:pPr algn="l"/>
          <a:r>
            <a:rPr lang="en-US" sz="700"/>
            <a:t>Design purposeful, functional and appealing products based on design criteria - seed packets, plant pots, packaging to send seedlings overseas</a:t>
          </a:r>
        </a:p>
        <a:p>
          <a:pPr algn="l"/>
          <a:r>
            <a:rPr lang="en-US" sz="700"/>
            <a:t>Become aware of the basic principles of a healthy and varied diet - garden centre cafe menu</a:t>
          </a:r>
        </a:p>
        <a:p>
          <a:pPr algn="l"/>
          <a:r>
            <a:rPr lang="en-US" sz="700"/>
            <a:t>Listen with concentration to music - Flight of the Bumblebee</a:t>
          </a:r>
        </a:p>
        <a:p>
          <a:pPr algn="l"/>
          <a:endParaRPr lang="en-US" sz="700"/>
        </a:p>
      </dgm:t>
    </dgm:pt>
    <dgm:pt modelId="{7749CE38-91F6-C44A-AB6A-3FC4FFC51675}" type="parTrans" cxnId="{650334E8-E04E-BF47-96FA-6CDA220F9109}">
      <dgm:prSet/>
      <dgm:spPr/>
      <dgm:t>
        <a:bodyPr/>
        <a:lstStyle/>
        <a:p>
          <a:endParaRPr lang="en-US" sz="700"/>
        </a:p>
      </dgm:t>
    </dgm:pt>
    <dgm:pt modelId="{6A3B7E2F-A7B1-E14A-9BB4-08B6702D7144}" type="sibTrans" cxnId="{650334E8-E04E-BF47-96FA-6CDA220F9109}">
      <dgm:prSet/>
      <dgm:spPr/>
      <dgm:t>
        <a:bodyPr/>
        <a:lstStyle/>
        <a:p>
          <a:endParaRPr lang="en-US" sz="700"/>
        </a:p>
      </dgm:t>
    </dgm:pt>
    <dgm:pt modelId="{B049468E-6DA4-0644-A2BF-CA7A58C82E1A}">
      <dgm:prSet custT="1"/>
      <dgm:spPr/>
      <dgm:t>
        <a:bodyPr/>
        <a:lstStyle/>
        <a:p>
          <a:pPr algn="l"/>
          <a:r>
            <a:rPr lang="en-US" sz="700"/>
            <a:t>Science:</a:t>
          </a:r>
        </a:p>
        <a:p>
          <a:pPr algn="l"/>
          <a:r>
            <a:rPr lang="en-US" sz="700"/>
            <a:t>Observe closely, and use simple equipment (minibeast hunt)</a:t>
          </a:r>
        </a:p>
        <a:p>
          <a:pPr algn="l"/>
          <a:r>
            <a:rPr lang="en-US" sz="700"/>
            <a:t>Identify and classify - minibeast and plant hunt</a:t>
          </a:r>
        </a:p>
        <a:p>
          <a:pPr algn="l"/>
          <a:r>
            <a:rPr lang="en-US" sz="700"/>
            <a:t>Gather and record data </a:t>
          </a:r>
        </a:p>
        <a:p>
          <a:pPr algn="l"/>
          <a:r>
            <a:rPr lang="en-US" sz="700"/>
            <a:t>Identify and name a variety of common, wild and garden plants including decidious and evergreen trees</a:t>
          </a:r>
        </a:p>
        <a:p>
          <a:pPr algn="l"/>
          <a:r>
            <a:rPr lang="en-US" sz="700"/>
            <a:t>Identify and describe the basic structure of a variety of common flowering plants, including trees</a:t>
          </a:r>
        </a:p>
        <a:p>
          <a:pPr algn="l"/>
          <a:r>
            <a:rPr lang="en-US" sz="700"/>
            <a:t>Explore and experiment with a variety of everyday materials, describing their properties and comparing their suitability - "What is the best material for a plant pot?"</a:t>
          </a:r>
        </a:p>
        <a:p>
          <a:pPr algn="l"/>
          <a:r>
            <a:rPr lang="en-US" sz="700"/>
            <a:t>Observe and talk about changes in the weather, including day length - time to lie on field and observe</a:t>
          </a:r>
        </a:p>
        <a:p>
          <a:pPr algn="l"/>
          <a:r>
            <a:rPr lang="en-US" sz="700"/>
            <a:t>Discover how plants need water, light and a suitable temperature to grow and stay healthy</a:t>
          </a:r>
          <a:br>
            <a:rPr lang="en-US" sz="700"/>
          </a:br>
          <a:endParaRPr lang="en-US" sz="700"/>
        </a:p>
      </dgm:t>
    </dgm:pt>
    <dgm:pt modelId="{F79BD81A-3DDE-1D4C-B0A0-705E9A1AAFAE}" type="parTrans" cxnId="{65EC14F5-159E-814F-AB86-B7DEB9212E62}">
      <dgm:prSet/>
      <dgm:spPr/>
      <dgm:t>
        <a:bodyPr/>
        <a:lstStyle/>
        <a:p>
          <a:endParaRPr lang="en-US" sz="700"/>
        </a:p>
      </dgm:t>
    </dgm:pt>
    <dgm:pt modelId="{0E0E76F1-FBB9-834C-9433-C1CFBD55F8FC}" type="sibTrans" cxnId="{65EC14F5-159E-814F-AB86-B7DEB9212E62}">
      <dgm:prSet/>
      <dgm:spPr/>
      <dgm:t>
        <a:bodyPr/>
        <a:lstStyle/>
        <a:p>
          <a:endParaRPr lang="en-US" sz="700"/>
        </a:p>
      </dgm:t>
    </dgm:pt>
    <dgm:pt modelId="{0FCE7C39-047F-D34C-B70D-137FBF5E453E}">
      <dgm:prSet custScaleX="169964" custScaleY="255768" custRadScaleRad="130721" custRadScaleInc="89833"/>
      <dgm:spPr/>
      <dgm:t>
        <a:bodyPr/>
        <a:lstStyle/>
        <a:p>
          <a:endParaRPr lang="en-GB" sz="700"/>
        </a:p>
      </dgm:t>
    </dgm:pt>
    <dgm:pt modelId="{CC7A9DBD-2BAC-3F40-956A-CA147F33E3EC}" type="parTrans" cxnId="{53F58203-24A6-0743-A6B1-DEBD2745B7D4}">
      <dgm:prSet custAng="10877849" custScaleX="57978" custLinFactNeighborX="-12990" custLinFactNeighborY="85962"/>
      <dgm:spPr/>
      <dgm:t>
        <a:bodyPr/>
        <a:lstStyle/>
        <a:p>
          <a:endParaRPr lang="en-US" sz="700"/>
        </a:p>
      </dgm:t>
    </dgm:pt>
    <dgm:pt modelId="{56579BC3-7BCE-A447-AABB-18D0946CBDC8}" type="sibTrans" cxnId="{53F58203-24A6-0743-A6B1-DEBD2745B7D4}">
      <dgm:prSet/>
      <dgm:spPr/>
      <dgm:t>
        <a:bodyPr/>
        <a:lstStyle/>
        <a:p>
          <a:endParaRPr lang="en-GB" sz="700"/>
        </a:p>
      </dgm:t>
    </dgm:pt>
    <dgm:pt modelId="{EF863D55-0E59-6646-836A-66A5C280D996}">
      <dgm:prSet custScaleX="169964" custScaleY="255768" custRadScaleRad="130721" custRadScaleInc="89833"/>
      <dgm:spPr/>
      <dgm:t>
        <a:bodyPr/>
        <a:lstStyle/>
        <a:p>
          <a:endParaRPr lang="en-GB" sz="700"/>
        </a:p>
      </dgm:t>
    </dgm:pt>
    <dgm:pt modelId="{FDA7E02C-DA1F-884E-9864-5733591E53C3}" type="parTrans" cxnId="{EF59A159-DE34-AB4C-B6F2-072B1FE92CA2}">
      <dgm:prSet custAng="10877849" custScaleX="57978" custLinFactY="20050" custLinFactNeighborX="-11281" custLinFactNeighborY="100000"/>
      <dgm:spPr/>
      <dgm:t>
        <a:bodyPr/>
        <a:lstStyle/>
        <a:p>
          <a:endParaRPr lang="en-US" sz="700"/>
        </a:p>
      </dgm:t>
    </dgm:pt>
    <dgm:pt modelId="{83D0C112-7CDE-9F48-8F79-41D6D0C4F9F0}" type="sibTrans" cxnId="{EF59A159-DE34-AB4C-B6F2-072B1FE92CA2}">
      <dgm:prSet/>
      <dgm:spPr/>
      <dgm:t>
        <a:bodyPr/>
        <a:lstStyle/>
        <a:p>
          <a:endParaRPr lang="en-GB" sz="700"/>
        </a:p>
      </dgm:t>
    </dgm:pt>
    <dgm:pt modelId="{B1FE511B-A3A2-3148-8297-16A8D31D61B5}">
      <dgm:prSet phldrT="[Text]" custScaleX="137920" custScaleY="384321" custRadScaleRad="134221" custRadScaleInc="75222"/>
      <dgm:spPr/>
      <dgm:t>
        <a:bodyPr/>
        <a:lstStyle/>
        <a:p>
          <a:endParaRPr lang="en-GB"/>
        </a:p>
      </dgm:t>
    </dgm:pt>
    <dgm:pt modelId="{BB49DCF5-0D94-AB40-9A25-452FCF64A21B}" type="parTrans" cxnId="{C749989A-54EE-F544-8AEE-002150CF9E9F}">
      <dgm:prSet custAng="10855527" custScaleX="56315" custLinFactY="94216" custLinFactNeighborX="4613" custLinFactNeighborY="100000"/>
      <dgm:spPr/>
      <dgm:t>
        <a:bodyPr/>
        <a:lstStyle/>
        <a:p>
          <a:endParaRPr lang="en-GB" sz="700"/>
        </a:p>
      </dgm:t>
    </dgm:pt>
    <dgm:pt modelId="{5D80D5E5-8927-334C-966A-D9367F937414}" type="sibTrans" cxnId="{C749989A-54EE-F544-8AEE-002150CF9E9F}">
      <dgm:prSet/>
      <dgm:spPr/>
      <dgm:t>
        <a:bodyPr/>
        <a:lstStyle/>
        <a:p>
          <a:endParaRPr lang="en-GB" sz="700"/>
        </a:p>
      </dgm:t>
    </dgm:pt>
    <dgm:pt modelId="{A6E2B1E9-D4F5-4144-9FE0-E7213D79A7EF}">
      <dgm:prSet custT="1"/>
      <dgm:spPr/>
      <dgm:t>
        <a:bodyPr/>
        <a:lstStyle/>
        <a:p>
          <a:endParaRPr lang="en-GB"/>
        </a:p>
      </dgm:t>
    </dgm:pt>
    <dgm:pt modelId="{4592CD42-BE63-AF4B-8B97-C2C282E4EB12}" type="parTrans" cxnId="{8532FF64-C7D1-0B47-83D4-41721BAD860A}">
      <dgm:prSet/>
      <dgm:spPr/>
      <dgm:t>
        <a:bodyPr/>
        <a:lstStyle/>
        <a:p>
          <a:endParaRPr lang="en-GB"/>
        </a:p>
      </dgm:t>
    </dgm:pt>
    <dgm:pt modelId="{C4213D05-2AE9-0E4E-B542-A60211362A34}" type="sibTrans" cxnId="{8532FF64-C7D1-0B47-83D4-41721BAD860A}">
      <dgm:prSet/>
      <dgm:spPr/>
      <dgm:t>
        <a:bodyPr/>
        <a:lstStyle/>
        <a:p>
          <a:endParaRPr lang="en-GB"/>
        </a:p>
      </dgm:t>
    </dgm:pt>
    <dgm:pt modelId="{541EA362-6181-7E4A-9CEE-AB1264892682}">
      <dgm:prSet phldrT="[Text]" custT="1"/>
      <dgm:spPr/>
      <dgm:t>
        <a:bodyPr/>
        <a:lstStyle/>
        <a:p>
          <a:pPr algn="l"/>
          <a:r>
            <a:rPr lang="en-US" sz="700"/>
            <a:t>Geography:</a:t>
          </a:r>
        </a:p>
        <a:p>
          <a:pPr algn="l"/>
          <a:r>
            <a:rPr lang="en-US" sz="700"/>
            <a:t>Name and locate the world's seven continents - discovering origin of  variety of  plants</a:t>
          </a:r>
        </a:p>
        <a:p>
          <a:pPr algn="l"/>
          <a:r>
            <a:rPr lang="en-US" sz="700"/>
            <a:t>Identify the location of hot and cold areas of the world in relation to the Equator and the Poles - discovering plants from other countries and identifying their growing needs</a:t>
          </a:r>
        </a:p>
        <a:p>
          <a:pPr algn="l"/>
          <a:endParaRPr lang="en-US" sz="700"/>
        </a:p>
        <a:p>
          <a:pPr algn="l"/>
          <a:r>
            <a:rPr lang="en-US" sz="700"/>
            <a:t>History:</a:t>
          </a:r>
        </a:p>
        <a:p>
          <a:pPr algn="l"/>
          <a:r>
            <a:rPr lang="en-US" sz="700"/>
            <a:t>Discuss changes within living memory - the death of Queen Elizabeth II and coronation of King Charles III</a:t>
          </a:r>
        </a:p>
        <a:p>
          <a:pPr algn="l"/>
          <a:r>
            <a:rPr lang="en-US" sz="700"/>
            <a:t>Discover information about past plant hunters including Charles Darwin and local Sir Joseph Dalton Hooker</a:t>
          </a:r>
        </a:p>
        <a:p>
          <a:pPr algn="l"/>
          <a:endParaRPr lang="en-US" sz="700"/>
        </a:p>
      </dgm:t>
    </dgm:pt>
    <dgm:pt modelId="{C28A5277-3649-3D4E-B69C-58C189EFE011}" type="sibTrans" cxnId="{1B1B30B6-8676-A645-87CD-1083398EF576}">
      <dgm:prSet/>
      <dgm:spPr/>
      <dgm:t>
        <a:bodyPr/>
        <a:lstStyle/>
        <a:p>
          <a:endParaRPr lang="en-US" sz="700"/>
        </a:p>
      </dgm:t>
    </dgm:pt>
    <dgm:pt modelId="{4B0E3BEB-FF73-A940-8552-2642FA044169}" type="parTrans" cxnId="{1B1B30B6-8676-A645-87CD-1083398EF576}">
      <dgm:prSet/>
      <dgm:spPr/>
      <dgm:t>
        <a:bodyPr/>
        <a:lstStyle/>
        <a:p>
          <a:endParaRPr lang="en-US" sz="700"/>
        </a:p>
      </dgm:t>
    </dgm:pt>
    <dgm:pt modelId="{F6BAC623-E148-EA48-86A6-5676CB6E2D6F}" type="pres">
      <dgm:prSet presAssocID="{53B8C0CC-9F1B-1048-8D0D-15105F4508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89A95DC-2757-8A41-A417-8385B816C67F}" type="pres">
      <dgm:prSet presAssocID="{4BB4F1CE-1187-9446-AD4B-BC3D64E3896C}" presName="centerShape" presStyleLbl="node0" presStyleIdx="0" presStyleCnt="1" custScaleX="69267" custScaleY="51658" custLinFactNeighborX="-1260" custLinFactNeighborY="-22493"/>
      <dgm:spPr/>
      <dgm:t>
        <a:bodyPr/>
        <a:lstStyle/>
        <a:p>
          <a:endParaRPr lang="en-GB"/>
        </a:p>
      </dgm:t>
    </dgm:pt>
    <dgm:pt modelId="{7FE65CB7-8FCE-BF4B-9AF9-64D495BEFFEE}" type="pres">
      <dgm:prSet presAssocID="{4B0E3BEB-FF73-A940-8552-2642FA044169}" presName="parTrans" presStyleLbl="bgSibTrans2D1" presStyleIdx="0" presStyleCnt="7" custAng="10489680" custScaleX="32653" custLinFactNeighborX="-4519" custLinFactNeighborY="78978"/>
      <dgm:spPr/>
      <dgm:t>
        <a:bodyPr/>
        <a:lstStyle/>
        <a:p>
          <a:endParaRPr lang="en-GB"/>
        </a:p>
      </dgm:t>
    </dgm:pt>
    <dgm:pt modelId="{8570CDAE-21F8-BA44-9225-D0C7ABCAC02F}" type="pres">
      <dgm:prSet presAssocID="{541EA362-6181-7E4A-9CEE-AB1264892682}" presName="node" presStyleLbl="node1" presStyleIdx="0" presStyleCnt="7" custScaleX="157759" custScaleY="141208" custRadScaleRad="20070" custRadScaleInc="289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B484BE-83F1-C947-ACC8-B198281CDA57}" type="pres">
      <dgm:prSet presAssocID="{4F084DA7-CE49-EA49-9FBD-2DA0D465F903}" presName="parTrans" presStyleLbl="bgSibTrans2D1" presStyleIdx="1" presStyleCnt="7" custAng="10756000" custScaleX="40060" custScaleY="114338" custLinFactNeighborX="-842" custLinFactNeighborY="92211"/>
      <dgm:spPr/>
      <dgm:t>
        <a:bodyPr/>
        <a:lstStyle/>
        <a:p>
          <a:endParaRPr lang="en-GB"/>
        </a:p>
      </dgm:t>
    </dgm:pt>
    <dgm:pt modelId="{40BA754A-C1E9-BC40-BBB4-BBE55F1AE2B4}" type="pres">
      <dgm:prSet presAssocID="{05111C57-7DBC-AF47-B3C8-3508DAEF9105}" presName="node" presStyleLbl="node1" presStyleIdx="1" presStyleCnt="7" custAng="0" custScaleX="153579" custScaleY="169963" custRadScaleRad="113399" custRadScaleInc="2301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98686F-F181-F94F-A96B-12AC9FE676C4}" type="pres">
      <dgm:prSet presAssocID="{74F22F83-60AD-B344-84D3-7AB090E5DF98}" presName="parTrans" presStyleLbl="bgSibTrans2D1" presStyleIdx="2" presStyleCnt="7" custAng="10536068" custScaleX="44355" custLinFactNeighborX="22704" custLinFactNeighborY="69990"/>
      <dgm:spPr/>
      <dgm:t>
        <a:bodyPr/>
        <a:lstStyle/>
        <a:p>
          <a:endParaRPr lang="en-GB"/>
        </a:p>
      </dgm:t>
    </dgm:pt>
    <dgm:pt modelId="{3C27F3CD-FCA1-1C43-AE5C-CB6FE4F56408}" type="pres">
      <dgm:prSet presAssocID="{0D94218D-BC65-A94C-872F-DD747A540D0F}" presName="node" presStyleLbl="node1" presStyleIdx="2" presStyleCnt="7" custScaleX="137920" custScaleY="132164" custRadScaleRad="123050" custRadScaleInc="-543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E4BCB8-924B-D44F-9338-4390092696AB}" type="pres">
      <dgm:prSet presAssocID="{BE292AB6-8957-0942-BBCD-17F6ECA6569F}" presName="parTrans" presStyleLbl="bgSibTrans2D1" presStyleIdx="3" presStyleCnt="7" custAng="10694538" custScaleX="46879" custLinFactNeighborX="-15749" custLinFactNeighborY="84049"/>
      <dgm:spPr/>
      <dgm:t>
        <a:bodyPr/>
        <a:lstStyle/>
        <a:p>
          <a:endParaRPr lang="en-GB"/>
        </a:p>
      </dgm:t>
    </dgm:pt>
    <dgm:pt modelId="{95C292C5-9744-4C4B-AC28-9D3D5D62F5A1}" type="pres">
      <dgm:prSet presAssocID="{31FC4D0B-DC17-9C48-B57F-54D50562CBD0}" presName="node" presStyleLbl="node1" presStyleIdx="3" presStyleCnt="7" custScaleX="131789" custScaleY="153915" custRadScaleRad="138513" custRadScaleInc="1360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6248F2-33A9-C242-9A55-87C4E781C4AF}" type="pres">
      <dgm:prSet presAssocID="{40FF185D-C8DF-3046-A53F-6B4E0ADF02A9}" presName="parTrans" presStyleLbl="bgSibTrans2D1" presStyleIdx="4" presStyleCnt="7" custAng="11204322" custScaleX="41248" custScaleY="69011" custLinFactNeighborX="22842" custLinFactNeighborY="-68393"/>
      <dgm:spPr/>
      <dgm:t>
        <a:bodyPr/>
        <a:lstStyle/>
        <a:p>
          <a:endParaRPr lang="en-GB"/>
        </a:p>
      </dgm:t>
    </dgm:pt>
    <dgm:pt modelId="{C1431178-AF85-0C4A-B37C-5B883D9DD88E}" type="pres">
      <dgm:prSet presAssocID="{0DF8ADB1-EDA7-E54F-B976-3F344616B74D}" presName="node" presStyleLbl="node1" presStyleIdx="4" presStyleCnt="7" custScaleX="103345" custScaleY="237053" custRadScaleRad="91495" custRadScaleInc="-4275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ADD7D-A2C1-1B44-9755-CBDF2A47CFCF}" type="pres">
      <dgm:prSet presAssocID="{7749CE38-91F6-C44A-AB6A-3FC4FFC51675}" presName="parTrans" presStyleLbl="bgSibTrans2D1" presStyleIdx="5" presStyleCnt="7" custAng="10762701" custScaleX="53754" custScaleY="60094" custLinFactNeighborX="-23053" custLinFactNeighborY="24817"/>
      <dgm:spPr/>
      <dgm:t>
        <a:bodyPr/>
        <a:lstStyle/>
        <a:p>
          <a:endParaRPr lang="en-GB"/>
        </a:p>
      </dgm:t>
    </dgm:pt>
    <dgm:pt modelId="{CC170B3E-5753-E64D-A01D-FCBE3EA35B9A}" type="pres">
      <dgm:prSet presAssocID="{89520C91-5BEB-A04A-8657-48BB13D04AAA}" presName="node" presStyleLbl="node1" presStyleIdx="5" presStyleCnt="7" custScaleX="102293" custScaleY="184263" custRadScaleRad="105519" custRadScaleInc="-34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D92329-8B4B-694C-BDC9-82703C93D952}" type="pres">
      <dgm:prSet presAssocID="{F79BD81A-3DDE-1D4C-B0A0-705E9A1AAFAE}" presName="parTrans" presStyleLbl="bgSibTrans2D1" presStyleIdx="6" presStyleCnt="7" custAng="10313871" custScaleX="36068" custScaleY="74712" custLinFactNeighborX="-24672" custLinFactNeighborY="-69348"/>
      <dgm:spPr/>
      <dgm:t>
        <a:bodyPr/>
        <a:lstStyle/>
        <a:p>
          <a:endParaRPr lang="en-GB"/>
        </a:p>
      </dgm:t>
    </dgm:pt>
    <dgm:pt modelId="{EC16E70F-9853-254E-8B85-D8E8587C710F}" type="pres">
      <dgm:prSet presAssocID="{B049468E-6DA4-0644-A2BF-CA7A58C82E1A}" presName="node" presStyleLbl="node1" presStyleIdx="6" presStyleCnt="7" custScaleX="145252" custScaleY="134478" custRadScaleRad="69654" custRadScaleInc="13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EC14F5-159E-814F-AB86-B7DEB9212E62}" srcId="{4BB4F1CE-1187-9446-AD4B-BC3D64E3896C}" destId="{B049468E-6DA4-0644-A2BF-CA7A58C82E1A}" srcOrd="6" destOrd="0" parTransId="{F79BD81A-3DDE-1D4C-B0A0-705E9A1AAFAE}" sibTransId="{0E0E76F1-FBB9-834C-9433-C1CFBD55F8FC}"/>
    <dgm:cxn modelId="{D44E33C0-6DB3-4506-9EA5-2E25C4A2204E}" type="presOf" srcId="{31FC4D0B-DC17-9C48-B57F-54D50562CBD0}" destId="{95C292C5-9744-4C4B-AC28-9D3D5D62F5A1}" srcOrd="0" destOrd="0" presId="urn:microsoft.com/office/officeart/2005/8/layout/radial4"/>
    <dgm:cxn modelId="{DE54C1AA-7733-4B6E-9157-4C7801D10961}" type="presOf" srcId="{0D94218D-BC65-A94C-872F-DD747A540D0F}" destId="{3C27F3CD-FCA1-1C43-AE5C-CB6FE4F56408}" srcOrd="0" destOrd="0" presId="urn:microsoft.com/office/officeart/2005/8/layout/radial4"/>
    <dgm:cxn modelId="{94CE3835-CE7F-454D-90DC-E9D02AD80660}" type="presOf" srcId="{40FF185D-C8DF-3046-A53F-6B4E0ADF02A9}" destId="{F76248F2-33A9-C242-9A55-87C4E781C4AF}" srcOrd="0" destOrd="0" presId="urn:microsoft.com/office/officeart/2005/8/layout/radial4"/>
    <dgm:cxn modelId="{45D49E5B-6851-44C3-8205-A927EEE6AB8B}" type="presOf" srcId="{0DF8ADB1-EDA7-E54F-B976-3F344616B74D}" destId="{C1431178-AF85-0C4A-B37C-5B883D9DD88E}" srcOrd="0" destOrd="0" presId="urn:microsoft.com/office/officeart/2005/8/layout/radial4"/>
    <dgm:cxn modelId="{EEBCE1BE-B001-47AF-8B62-8BC196847447}" type="presOf" srcId="{05111C57-7DBC-AF47-B3C8-3508DAEF9105}" destId="{40BA754A-C1E9-BC40-BBB4-BBE55F1AE2B4}" srcOrd="0" destOrd="0" presId="urn:microsoft.com/office/officeart/2005/8/layout/radial4"/>
    <dgm:cxn modelId="{63DC5D3B-89AD-C845-BAC3-DF08E7F2F267}" srcId="{4BB4F1CE-1187-9446-AD4B-BC3D64E3896C}" destId="{05111C57-7DBC-AF47-B3C8-3508DAEF9105}" srcOrd="1" destOrd="0" parTransId="{4F084DA7-CE49-EA49-9FBD-2DA0D465F903}" sibTransId="{B84D8820-F2E1-0B42-AD74-1537965C1ECD}"/>
    <dgm:cxn modelId="{6C60E253-CC23-4BBA-B8DC-FF2E2653444C}" type="presOf" srcId="{53B8C0CC-9F1B-1048-8D0D-15105F4508DD}" destId="{F6BAC623-E148-EA48-86A6-5676CB6E2D6F}" srcOrd="0" destOrd="0" presId="urn:microsoft.com/office/officeart/2005/8/layout/radial4"/>
    <dgm:cxn modelId="{C9A1A8FE-3FD2-9A43-AD89-971816BA8126}" srcId="{53B8C0CC-9F1B-1048-8D0D-15105F4508DD}" destId="{4BB4F1CE-1187-9446-AD4B-BC3D64E3896C}" srcOrd="0" destOrd="0" parTransId="{3EF5611F-70ED-DF41-B10F-7F6701293594}" sibTransId="{1C381D99-218F-8647-AF6B-EDBB19394189}"/>
    <dgm:cxn modelId="{650334E8-E04E-BF47-96FA-6CDA220F9109}" srcId="{4BB4F1CE-1187-9446-AD4B-BC3D64E3896C}" destId="{89520C91-5BEB-A04A-8657-48BB13D04AAA}" srcOrd="5" destOrd="0" parTransId="{7749CE38-91F6-C44A-AB6A-3FC4FFC51675}" sibTransId="{6A3B7E2F-A7B1-E14A-9BB4-08B6702D7144}"/>
    <dgm:cxn modelId="{018DE427-57D8-8945-8B52-B60EDF906FDA}" srcId="{4BB4F1CE-1187-9446-AD4B-BC3D64E3896C}" destId="{0DF8ADB1-EDA7-E54F-B976-3F344616B74D}" srcOrd="4" destOrd="0" parTransId="{40FF185D-C8DF-3046-A53F-6B4E0ADF02A9}" sibTransId="{6198816E-3659-7647-89AD-354D8284B7F2}"/>
    <dgm:cxn modelId="{D7C5433E-2443-4869-A5EC-98B1B23ADF94}" type="presOf" srcId="{BE292AB6-8957-0942-BBCD-17F6ECA6569F}" destId="{B3E4BCB8-924B-D44F-9338-4390092696AB}" srcOrd="0" destOrd="0" presId="urn:microsoft.com/office/officeart/2005/8/layout/radial4"/>
    <dgm:cxn modelId="{9159D8F2-2E9D-4B59-B934-048A0C77899D}" type="presOf" srcId="{F79BD81A-3DDE-1D4C-B0A0-705E9A1AAFAE}" destId="{D1D92329-8B4B-694C-BDC9-82703C93D952}" srcOrd="0" destOrd="0" presId="urn:microsoft.com/office/officeart/2005/8/layout/radial4"/>
    <dgm:cxn modelId="{434CF6B7-218B-4386-93CE-4058562DC8EA}" type="presOf" srcId="{7749CE38-91F6-C44A-AB6A-3FC4FFC51675}" destId="{A95ADD7D-A2C1-1B44-9755-CBDF2A47CFCF}" srcOrd="0" destOrd="0" presId="urn:microsoft.com/office/officeart/2005/8/layout/radial4"/>
    <dgm:cxn modelId="{0442A18D-74D0-4374-9F8E-6E4450CF8935}" type="presOf" srcId="{541EA362-6181-7E4A-9CEE-AB1264892682}" destId="{8570CDAE-21F8-BA44-9225-D0C7ABCAC02F}" srcOrd="0" destOrd="0" presId="urn:microsoft.com/office/officeart/2005/8/layout/radial4"/>
    <dgm:cxn modelId="{8532FF64-C7D1-0B47-83D4-41721BAD860A}" srcId="{53B8C0CC-9F1B-1048-8D0D-15105F4508DD}" destId="{A6E2B1E9-D4F5-4144-9FE0-E7213D79A7EF}" srcOrd="1" destOrd="0" parTransId="{4592CD42-BE63-AF4B-8B97-C2C282E4EB12}" sibTransId="{C4213D05-2AE9-0E4E-B542-A60211362A34}"/>
    <dgm:cxn modelId="{0667E7B4-4E48-DC4E-9B4D-23FC984730D0}" srcId="{4BB4F1CE-1187-9446-AD4B-BC3D64E3896C}" destId="{0D94218D-BC65-A94C-872F-DD747A540D0F}" srcOrd="2" destOrd="0" parTransId="{74F22F83-60AD-B344-84D3-7AB090E5DF98}" sibTransId="{7D4C8596-CFE9-F349-B246-4C290F5E4D48}"/>
    <dgm:cxn modelId="{805E4182-5499-47C2-B937-DBC86D0DE28D}" type="presOf" srcId="{4B0E3BEB-FF73-A940-8552-2642FA044169}" destId="{7FE65CB7-8FCE-BF4B-9AF9-64D495BEFFEE}" srcOrd="0" destOrd="0" presId="urn:microsoft.com/office/officeart/2005/8/layout/radial4"/>
    <dgm:cxn modelId="{EF59A159-DE34-AB4C-B6F2-072B1FE92CA2}" srcId="{53B8C0CC-9F1B-1048-8D0D-15105F4508DD}" destId="{EF863D55-0E59-6646-836A-66A5C280D996}" srcOrd="3" destOrd="0" parTransId="{FDA7E02C-DA1F-884E-9864-5733591E53C3}" sibTransId="{83D0C112-7CDE-9F48-8F79-41D6D0C4F9F0}"/>
    <dgm:cxn modelId="{B282D03F-E636-4A38-A608-E9C6E99F8B2A}" type="presOf" srcId="{4BB4F1CE-1187-9446-AD4B-BC3D64E3896C}" destId="{889A95DC-2757-8A41-A417-8385B816C67F}" srcOrd="0" destOrd="0" presId="urn:microsoft.com/office/officeart/2005/8/layout/radial4"/>
    <dgm:cxn modelId="{1B1B30B6-8676-A645-87CD-1083398EF576}" srcId="{4BB4F1CE-1187-9446-AD4B-BC3D64E3896C}" destId="{541EA362-6181-7E4A-9CEE-AB1264892682}" srcOrd="0" destOrd="0" parTransId="{4B0E3BEB-FF73-A940-8552-2642FA044169}" sibTransId="{C28A5277-3649-3D4E-B69C-58C189EFE011}"/>
    <dgm:cxn modelId="{E8E69137-03C2-46EC-A2B0-87C9C75BA6D4}" type="presOf" srcId="{4F084DA7-CE49-EA49-9FBD-2DA0D465F903}" destId="{C2B484BE-83F1-C947-ACC8-B198281CDA57}" srcOrd="0" destOrd="0" presId="urn:microsoft.com/office/officeart/2005/8/layout/radial4"/>
    <dgm:cxn modelId="{C749989A-54EE-F544-8AEE-002150CF9E9F}" srcId="{53B8C0CC-9F1B-1048-8D0D-15105F4508DD}" destId="{B1FE511B-A3A2-3148-8297-16A8D31D61B5}" srcOrd="4" destOrd="0" parTransId="{BB49DCF5-0D94-AB40-9A25-452FCF64A21B}" sibTransId="{5D80D5E5-8927-334C-966A-D9367F937414}"/>
    <dgm:cxn modelId="{84953ABE-16EA-452C-8667-81E278D36CEE}" type="presOf" srcId="{89520C91-5BEB-A04A-8657-48BB13D04AAA}" destId="{CC170B3E-5753-E64D-A01D-FCBE3EA35B9A}" srcOrd="0" destOrd="0" presId="urn:microsoft.com/office/officeart/2005/8/layout/radial4"/>
    <dgm:cxn modelId="{53F58203-24A6-0743-A6B1-DEBD2745B7D4}" srcId="{53B8C0CC-9F1B-1048-8D0D-15105F4508DD}" destId="{0FCE7C39-047F-D34C-B70D-137FBF5E453E}" srcOrd="2" destOrd="0" parTransId="{CC7A9DBD-2BAC-3F40-956A-CA147F33E3EC}" sibTransId="{56579BC3-7BCE-A447-AABB-18D0946CBDC8}"/>
    <dgm:cxn modelId="{E86525C4-6DC4-4085-9E00-983F3B8DA94C}" type="presOf" srcId="{74F22F83-60AD-B344-84D3-7AB090E5DF98}" destId="{AE98686F-F181-F94F-A96B-12AC9FE676C4}" srcOrd="0" destOrd="0" presId="urn:microsoft.com/office/officeart/2005/8/layout/radial4"/>
    <dgm:cxn modelId="{D8FAE62E-6C40-704B-A5F6-F709A79C2125}" srcId="{4BB4F1CE-1187-9446-AD4B-BC3D64E3896C}" destId="{31FC4D0B-DC17-9C48-B57F-54D50562CBD0}" srcOrd="3" destOrd="0" parTransId="{BE292AB6-8957-0942-BBCD-17F6ECA6569F}" sibTransId="{E4B3BA97-9782-0A41-999F-0D044CA66DB2}"/>
    <dgm:cxn modelId="{F93E3E1D-0E3F-433E-8C4C-7464ED2AB3EC}" type="presOf" srcId="{B049468E-6DA4-0644-A2BF-CA7A58C82E1A}" destId="{EC16E70F-9853-254E-8B85-D8E8587C710F}" srcOrd="0" destOrd="0" presId="urn:microsoft.com/office/officeart/2005/8/layout/radial4"/>
    <dgm:cxn modelId="{6A3B1341-D3DC-4477-8049-E9C03BEC4C9E}" type="presParOf" srcId="{F6BAC623-E148-EA48-86A6-5676CB6E2D6F}" destId="{889A95DC-2757-8A41-A417-8385B816C67F}" srcOrd="0" destOrd="0" presId="urn:microsoft.com/office/officeart/2005/8/layout/radial4"/>
    <dgm:cxn modelId="{0BE8DA89-9E95-49F3-B327-75F667B85634}" type="presParOf" srcId="{F6BAC623-E148-EA48-86A6-5676CB6E2D6F}" destId="{7FE65CB7-8FCE-BF4B-9AF9-64D495BEFFEE}" srcOrd="1" destOrd="0" presId="urn:microsoft.com/office/officeart/2005/8/layout/radial4"/>
    <dgm:cxn modelId="{5F242652-494D-4C99-9EB0-537200F6F2A9}" type="presParOf" srcId="{F6BAC623-E148-EA48-86A6-5676CB6E2D6F}" destId="{8570CDAE-21F8-BA44-9225-D0C7ABCAC02F}" srcOrd="2" destOrd="0" presId="urn:microsoft.com/office/officeart/2005/8/layout/radial4"/>
    <dgm:cxn modelId="{88894438-69C8-44B1-89F1-D12E08803E15}" type="presParOf" srcId="{F6BAC623-E148-EA48-86A6-5676CB6E2D6F}" destId="{C2B484BE-83F1-C947-ACC8-B198281CDA57}" srcOrd="3" destOrd="0" presId="urn:microsoft.com/office/officeart/2005/8/layout/radial4"/>
    <dgm:cxn modelId="{3D0B4170-472F-46F6-AC39-1E8F7D939A0C}" type="presParOf" srcId="{F6BAC623-E148-EA48-86A6-5676CB6E2D6F}" destId="{40BA754A-C1E9-BC40-BBB4-BBE55F1AE2B4}" srcOrd="4" destOrd="0" presId="urn:microsoft.com/office/officeart/2005/8/layout/radial4"/>
    <dgm:cxn modelId="{6721539F-4809-4014-A4DC-69343375BED8}" type="presParOf" srcId="{F6BAC623-E148-EA48-86A6-5676CB6E2D6F}" destId="{AE98686F-F181-F94F-A96B-12AC9FE676C4}" srcOrd="5" destOrd="0" presId="urn:microsoft.com/office/officeart/2005/8/layout/radial4"/>
    <dgm:cxn modelId="{0EAC1558-F59D-41EF-81C0-CC95232564F9}" type="presParOf" srcId="{F6BAC623-E148-EA48-86A6-5676CB6E2D6F}" destId="{3C27F3CD-FCA1-1C43-AE5C-CB6FE4F56408}" srcOrd="6" destOrd="0" presId="urn:microsoft.com/office/officeart/2005/8/layout/radial4"/>
    <dgm:cxn modelId="{D2B1CD95-DAFA-44E5-8CAA-340FAE6D50D1}" type="presParOf" srcId="{F6BAC623-E148-EA48-86A6-5676CB6E2D6F}" destId="{B3E4BCB8-924B-D44F-9338-4390092696AB}" srcOrd="7" destOrd="0" presId="urn:microsoft.com/office/officeart/2005/8/layout/radial4"/>
    <dgm:cxn modelId="{DBCDF197-EE65-4347-B5D8-E2B5FCFC9AF5}" type="presParOf" srcId="{F6BAC623-E148-EA48-86A6-5676CB6E2D6F}" destId="{95C292C5-9744-4C4B-AC28-9D3D5D62F5A1}" srcOrd="8" destOrd="0" presId="urn:microsoft.com/office/officeart/2005/8/layout/radial4"/>
    <dgm:cxn modelId="{9FDDBF35-83C8-450A-8F14-DF558788AC8A}" type="presParOf" srcId="{F6BAC623-E148-EA48-86A6-5676CB6E2D6F}" destId="{F76248F2-33A9-C242-9A55-87C4E781C4AF}" srcOrd="9" destOrd="0" presId="urn:microsoft.com/office/officeart/2005/8/layout/radial4"/>
    <dgm:cxn modelId="{08E32802-6195-46C1-815D-2E78A57E4629}" type="presParOf" srcId="{F6BAC623-E148-EA48-86A6-5676CB6E2D6F}" destId="{C1431178-AF85-0C4A-B37C-5B883D9DD88E}" srcOrd="10" destOrd="0" presId="urn:microsoft.com/office/officeart/2005/8/layout/radial4"/>
    <dgm:cxn modelId="{8E8AFBCD-6FA9-4138-BFC9-8ED5AE778B00}" type="presParOf" srcId="{F6BAC623-E148-EA48-86A6-5676CB6E2D6F}" destId="{A95ADD7D-A2C1-1B44-9755-CBDF2A47CFCF}" srcOrd="11" destOrd="0" presId="urn:microsoft.com/office/officeart/2005/8/layout/radial4"/>
    <dgm:cxn modelId="{3D5353FD-D274-4B36-A363-BC5C719763B3}" type="presParOf" srcId="{F6BAC623-E148-EA48-86A6-5676CB6E2D6F}" destId="{CC170B3E-5753-E64D-A01D-FCBE3EA35B9A}" srcOrd="12" destOrd="0" presId="urn:microsoft.com/office/officeart/2005/8/layout/radial4"/>
    <dgm:cxn modelId="{B6C01F14-D98D-4185-AB98-4E71A1B04DD0}" type="presParOf" srcId="{F6BAC623-E148-EA48-86A6-5676CB6E2D6F}" destId="{D1D92329-8B4B-694C-BDC9-82703C93D952}" srcOrd="13" destOrd="0" presId="urn:microsoft.com/office/officeart/2005/8/layout/radial4"/>
    <dgm:cxn modelId="{54E8D503-CBBF-4EA3-A648-6553ECF89A5E}" type="presParOf" srcId="{F6BAC623-E148-EA48-86A6-5676CB6E2D6F}" destId="{EC16E70F-9853-254E-8B85-D8E8587C710F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A95DC-2757-8A41-A417-8385B816C67F}">
      <dsp:nvSpPr>
        <dsp:cNvPr id="0" name=""/>
        <dsp:cNvSpPr/>
      </dsp:nvSpPr>
      <dsp:spPr>
        <a:xfrm>
          <a:off x="4022138" y="3360113"/>
          <a:ext cx="1687573" cy="1258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BEE EXPERT GARDEN CENTRE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YEAR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SUMMER 2023</a:t>
          </a:r>
        </a:p>
      </dsp:txBody>
      <dsp:txXfrm>
        <a:off x="4269277" y="3544425"/>
        <a:ext cx="1193295" cy="889936"/>
      </dsp:txXfrm>
    </dsp:sp>
    <dsp:sp modelId="{7FE65CB7-8FCE-BF4B-9AF9-64D495BEFFEE}">
      <dsp:nvSpPr>
        <dsp:cNvPr id="0" name=""/>
        <dsp:cNvSpPr/>
      </dsp:nvSpPr>
      <dsp:spPr>
        <a:xfrm rot="17227447">
          <a:off x="4138900" y="5382624"/>
          <a:ext cx="373178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70CDAE-21F8-BA44-9225-D0C7ABCAC02F}">
      <dsp:nvSpPr>
        <dsp:cNvPr id="0" name=""/>
        <dsp:cNvSpPr/>
      </dsp:nvSpPr>
      <dsp:spPr>
        <a:xfrm>
          <a:off x="2815102" y="4746840"/>
          <a:ext cx="2690472" cy="1926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Geography: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Name and locate the world's seven continents - discovering origin of  variety of  plants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Identify the location of hot and cold areas of the world in relation to the Equator and the Poles - discovering plants from other countries and identifying their growing needs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History: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Discuss changes within living memory - the death of Queen Elizabeth II and coronation of King Charles III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Discover information about past plant hunters including Charles Darwin and local Sir Joseph Dalton Hooker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871529" y="4803267"/>
        <a:ext cx="2577618" cy="1813711"/>
      </dsp:txXfrm>
    </dsp:sp>
    <dsp:sp modelId="{C2B484BE-83F1-C947-ACC8-B198281CDA57}">
      <dsp:nvSpPr>
        <dsp:cNvPr id="0" name=""/>
        <dsp:cNvSpPr/>
      </dsp:nvSpPr>
      <dsp:spPr>
        <a:xfrm rot="5400000">
          <a:off x="4464871" y="2470654"/>
          <a:ext cx="813037" cy="793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BA754A-C1E9-BC40-BBB4-BBE55F1AE2B4}">
      <dsp:nvSpPr>
        <dsp:cNvPr id="0" name=""/>
        <dsp:cNvSpPr/>
      </dsp:nvSpPr>
      <dsp:spPr>
        <a:xfrm>
          <a:off x="3591874" y="53206"/>
          <a:ext cx="2619185" cy="23188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Mathematics: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Counting in 2s, 5s, and 10s - seeds, plants, pairs of leaves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Solve one-step problems that involve addition and subtraction, using concrete objects and pictorial representations and missing numbers eg 7=?-9 (how many plants have grown out of the total number)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Combine and increase numbers, counting forwards and backwards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Through grouping and sharing small quantities, begin to understand multiplication and division, doubling numbers - sharing seeds equally between packets, bunches of flowers etc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Recognise, find and name half and a quarter when working with the above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Measure and record length, height, mass and weight (plants, watering etc)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Recognise and use dates including days of the week - waterimg timetable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Tell the time to the hour and half past the hour (open/close signs)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59792" y="121124"/>
        <a:ext cx="2483349" cy="2183046"/>
      </dsp:txXfrm>
    </dsp:sp>
    <dsp:sp modelId="{AE98686F-F181-F94F-A96B-12AC9FE676C4}">
      <dsp:nvSpPr>
        <dsp:cNvPr id="0" name=""/>
        <dsp:cNvSpPr/>
      </dsp:nvSpPr>
      <dsp:spPr>
        <a:xfrm rot="1398553">
          <a:off x="2779121" y="3024322"/>
          <a:ext cx="1267271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27F3CD-FCA1-1C43-AE5C-CB6FE4F56408}">
      <dsp:nvSpPr>
        <dsp:cNvPr id="0" name=""/>
        <dsp:cNvSpPr/>
      </dsp:nvSpPr>
      <dsp:spPr>
        <a:xfrm>
          <a:off x="323273" y="1319703"/>
          <a:ext cx="2352131" cy="180317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Relationship Education: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Become aware of the benefits of spending time outdoors, promoting mental wellbeing and happiness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Discuss the benefits of a healthy diet - developing menues for cafe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Importance of oral hygeine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 aware of the presence of bacteria and the importance of hand washing after gardening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Introduce the basic concepts of first aid, and how to keep safe when using garden equipment</a:t>
          </a:r>
        </a:p>
      </dsp:txBody>
      <dsp:txXfrm>
        <a:off x="376086" y="1372516"/>
        <a:ext cx="2246505" cy="1697547"/>
      </dsp:txXfrm>
    </dsp:sp>
    <dsp:sp modelId="{B3E4BCB8-924B-D44F-9338-4390092696AB}">
      <dsp:nvSpPr>
        <dsp:cNvPr id="0" name=""/>
        <dsp:cNvSpPr/>
      </dsp:nvSpPr>
      <dsp:spPr>
        <a:xfrm rot="8301073">
          <a:off x="5551639" y="2537227"/>
          <a:ext cx="1596328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C292C5-9744-4C4B-AC28-9D3D5D62F5A1}">
      <dsp:nvSpPr>
        <dsp:cNvPr id="0" name=""/>
        <dsp:cNvSpPr/>
      </dsp:nvSpPr>
      <dsp:spPr>
        <a:xfrm>
          <a:off x="7068653" y="158908"/>
          <a:ext cx="2247571" cy="20999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Physical Education: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Become increasingly confident and competent when moving with purpose, focusing on agility, co-ordination and balancing skills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Further develop fine and gross motor skills - picking seeds up with tweezers, cutting and collecting flowers, sweeping the outside area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equipment appropriately and safely, and understand the importance of storing equipment safely for the safety of others eg visitors to the garden centre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130158" y="220413"/>
        <a:ext cx="2124561" cy="1976922"/>
      </dsp:txXfrm>
    </dsp:sp>
    <dsp:sp modelId="{F76248F2-33A9-C242-9A55-87C4E781C4AF}">
      <dsp:nvSpPr>
        <dsp:cNvPr id="0" name=""/>
        <dsp:cNvSpPr/>
      </dsp:nvSpPr>
      <dsp:spPr>
        <a:xfrm rot="20904555">
          <a:off x="2687828" y="4016855"/>
          <a:ext cx="1143089" cy="479180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431178-AF85-0C4A-B37C-5B883D9DD88E}">
      <dsp:nvSpPr>
        <dsp:cNvPr id="0" name=""/>
        <dsp:cNvSpPr/>
      </dsp:nvSpPr>
      <dsp:spPr>
        <a:xfrm>
          <a:off x="429793" y="3549978"/>
          <a:ext cx="1762478" cy="323422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English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Spoken language: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Ask relevant questions to extend their understanding and knowledge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Maintain attention and participate actively in collaborative conversations, staying on topic and initiating and responding to comments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spoken language to develop understanding through speculating, hypothesising, imagining and exploring ideas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Participate in discussions, presentations, roleplay (garden centre and cafe)and debates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Reading: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Listen to and discuss poems, stories and non-fiction books related to mantle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Learn to appreciate rhymes and poems, and be able to recite some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Writing: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Discuss writing with others, and be able to read their writing aloud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joining words, capital letters (including names, places, days of week), full stops, question marks and other simple punctuation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81414" y="3601599"/>
        <a:ext cx="1659236" cy="3130979"/>
      </dsp:txXfrm>
    </dsp:sp>
    <dsp:sp modelId="{A95ADD7D-A2C1-1B44-9755-CBDF2A47CFCF}">
      <dsp:nvSpPr>
        <dsp:cNvPr id="0" name=""/>
        <dsp:cNvSpPr/>
      </dsp:nvSpPr>
      <dsp:spPr>
        <a:xfrm rot="10424667">
          <a:off x="5859436" y="3717473"/>
          <a:ext cx="1501649" cy="41726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170B3E-5753-E64D-A01D-FCBE3EA35B9A}">
      <dsp:nvSpPr>
        <dsp:cNvPr id="0" name=""/>
        <dsp:cNvSpPr/>
      </dsp:nvSpPr>
      <dsp:spPr>
        <a:xfrm>
          <a:off x="7772023" y="2359672"/>
          <a:ext cx="1744537" cy="251398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Art &amp; Design (including Design &amp; Technology and Music):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Develop a range of art and design techniques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Compare the work of a range of artists, and use this to inspire some artwork - flower pictures eg van Gogh's sunflowers in the style of Lauren Child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materials creatively to design and make products - seed packets, bee homes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Use technology purposefully - taking photographs of plants and minibeasts found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Design purposeful, functional and appealing products based on design criteria - seed packets, plant pots, packaging to send seedlings overseas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Become aware of the basic principles of a healthy and varied diet - garden centre cafe menu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Listen with concentration to music - Flight of the Bumblebee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823119" y="2410768"/>
        <a:ext cx="1642345" cy="2411791"/>
      </dsp:txXfrm>
    </dsp:sp>
    <dsp:sp modelId="{D1D92329-8B4B-694C-BDC9-82703C93D952}">
      <dsp:nvSpPr>
        <dsp:cNvPr id="0" name=""/>
        <dsp:cNvSpPr/>
      </dsp:nvSpPr>
      <dsp:spPr>
        <a:xfrm rot="12244335">
          <a:off x="5626747" y="4412495"/>
          <a:ext cx="920086" cy="51876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16E70F-9853-254E-8B85-D8E8587C710F}">
      <dsp:nvSpPr>
        <dsp:cNvPr id="0" name=""/>
        <dsp:cNvSpPr/>
      </dsp:nvSpPr>
      <dsp:spPr>
        <a:xfrm>
          <a:off x="6557195" y="4915222"/>
          <a:ext cx="2477173" cy="18347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Science: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Observe closely, and use simple equipment (minibeast hunt)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Identify and classify - minibeast and plant hunt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Gather and record data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Identify and name a variety of common, wild and garden plants including decidious and evergreen trees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Identify and describe the basic structure of a variety of common flowering plants, including trees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Explore and experiment with a variety of everyday materials, describing their properties and comparing their suitability - "What is the best material for a plant pot?"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Observe and talk about changes in the weather, including day length - time to lie on field and observe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Discover how plants need water, light and a suitable temperature to grow and stay healthy</a:t>
          </a:r>
          <a:br>
            <a:rPr lang="en-US" sz="700" kern="1200"/>
          </a:br>
          <a:endParaRPr lang="en-US" sz="700" kern="1200"/>
        </a:p>
      </dsp:txBody>
      <dsp:txXfrm>
        <a:off x="6610933" y="4968960"/>
        <a:ext cx="2369697" cy="1727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cp:lastPrinted>2023-01-03T14:53:00Z</cp:lastPrinted>
  <dcterms:created xsi:type="dcterms:W3CDTF">2023-05-04T10:15:00Z</dcterms:created>
  <dcterms:modified xsi:type="dcterms:W3CDTF">2023-05-04T10:15:00Z</dcterms:modified>
</cp:coreProperties>
</file>