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C865" w14:textId="77777777" w:rsidR="004F1DB1" w:rsidRDefault="00182B0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9A8788" wp14:editId="556627A9">
            <wp:extent cx="9829800" cy="6604000"/>
            <wp:effectExtent l="76200" t="57150" r="133350" b="1016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F1DB1" w:rsidSect="00182B0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05"/>
    <w:rsid w:val="00096DF8"/>
    <w:rsid w:val="000E2B88"/>
    <w:rsid w:val="001576E5"/>
    <w:rsid w:val="00182B05"/>
    <w:rsid w:val="00193994"/>
    <w:rsid w:val="00224142"/>
    <w:rsid w:val="00292D86"/>
    <w:rsid w:val="00295882"/>
    <w:rsid w:val="0031575E"/>
    <w:rsid w:val="004170CD"/>
    <w:rsid w:val="004A1DEA"/>
    <w:rsid w:val="004C3170"/>
    <w:rsid w:val="004E2D80"/>
    <w:rsid w:val="004F1DB1"/>
    <w:rsid w:val="00520C5C"/>
    <w:rsid w:val="00573F5E"/>
    <w:rsid w:val="005D5A2A"/>
    <w:rsid w:val="005E4CFB"/>
    <w:rsid w:val="00603AFE"/>
    <w:rsid w:val="006865D6"/>
    <w:rsid w:val="007234C7"/>
    <w:rsid w:val="007B38A8"/>
    <w:rsid w:val="007E1E34"/>
    <w:rsid w:val="00810B5E"/>
    <w:rsid w:val="00830F32"/>
    <w:rsid w:val="008B4971"/>
    <w:rsid w:val="008E7888"/>
    <w:rsid w:val="009335D6"/>
    <w:rsid w:val="00964F79"/>
    <w:rsid w:val="00A1070D"/>
    <w:rsid w:val="00AE280B"/>
    <w:rsid w:val="00AE55C7"/>
    <w:rsid w:val="00D769C9"/>
    <w:rsid w:val="00DE43A3"/>
    <w:rsid w:val="00EE2E1C"/>
    <w:rsid w:val="00EF096A"/>
    <w:rsid w:val="00FB1358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B8C0CC-9F1B-1048-8D0D-15105F4508DD}" type="doc">
      <dgm:prSet loTypeId="urn:microsoft.com/office/officeart/2005/8/layout/radial4" loCatId="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BB4F1CE-1187-9446-AD4B-BC3D64E3896C}">
      <dgm:prSet phldrT="[Text]"/>
      <dgm:spPr/>
      <dgm:t>
        <a:bodyPr/>
        <a:lstStyle/>
        <a:p>
          <a:r>
            <a:rPr lang="en-US"/>
            <a:t>Electricians</a:t>
          </a:r>
        </a:p>
        <a:p>
          <a:r>
            <a:rPr lang="en-US"/>
            <a:t>Spring 2023</a:t>
          </a:r>
        </a:p>
      </dgm:t>
    </dgm:pt>
    <dgm:pt modelId="{3EF5611F-70ED-DF41-B10F-7F6701293594}" type="parTrans" cxnId="{C9A1A8FE-3FD2-9A43-AD89-971816BA8126}">
      <dgm:prSet/>
      <dgm:spPr/>
      <dgm:t>
        <a:bodyPr/>
        <a:lstStyle/>
        <a:p>
          <a:endParaRPr lang="en-US"/>
        </a:p>
      </dgm:t>
    </dgm:pt>
    <dgm:pt modelId="{1C381D99-218F-8647-AF6B-EDBB19394189}" type="sibTrans" cxnId="{C9A1A8FE-3FD2-9A43-AD89-971816BA8126}">
      <dgm:prSet/>
      <dgm:spPr/>
      <dgm:t>
        <a:bodyPr/>
        <a:lstStyle/>
        <a:p>
          <a:endParaRPr lang="en-US"/>
        </a:p>
      </dgm:t>
    </dgm:pt>
    <dgm:pt modelId="{541EA362-6181-7E4A-9CEE-AB1264892682}">
      <dgm:prSet phldrT="[Text]" custT="1"/>
      <dgm:spPr/>
      <dgm:t>
        <a:bodyPr/>
        <a:lstStyle/>
        <a:p>
          <a:pPr algn="l"/>
          <a:r>
            <a:rPr lang="en-US" sz="700"/>
            <a:t>English:</a:t>
          </a:r>
        </a:p>
        <a:p>
          <a:pPr algn="l"/>
          <a:r>
            <a:rPr lang="en-US" sz="700"/>
            <a:t>Reading: non-fiction and reference books; class novel </a:t>
          </a:r>
          <a:r>
            <a:rPr lang="en-US" sz="700" i="1"/>
            <a:t>(The last Bear by Hannah Scott).</a:t>
          </a:r>
        </a:p>
        <a:p>
          <a:pPr algn="l"/>
          <a:r>
            <a:rPr lang="en-US" sz="700"/>
            <a:t>Writing: develop composition, spelling, vocabulary, grammar and punctuation through journal writing, report writing, poems, information texts, emails etc.</a:t>
          </a:r>
        </a:p>
        <a:p>
          <a:pPr algn="l"/>
          <a:r>
            <a:rPr lang="en-US" sz="700"/>
            <a:t>Spoken language: listen, respond, describe and participate orally in fictional narrative and class discussions.</a:t>
          </a:r>
        </a:p>
      </dgm:t>
    </dgm:pt>
    <dgm:pt modelId="{4B0E3BEB-FF73-A940-8552-2642FA044169}" type="parTrans" cxnId="{1B1B30B6-8676-A645-87CD-1083398EF576}">
      <dgm:prSet/>
      <dgm:spPr/>
      <dgm:t>
        <a:bodyPr/>
        <a:lstStyle/>
        <a:p>
          <a:endParaRPr lang="en-US"/>
        </a:p>
      </dgm:t>
    </dgm:pt>
    <dgm:pt modelId="{C28A5277-3649-3D4E-B69C-58C189EFE011}" type="sibTrans" cxnId="{1B1B30B6-8676-A645-87CD-1083398EF576}">
      <dgm:prSet/>
      <dgm:spPr/>
      <dgm:t>
        <a:bodyPr/>
        <a:lstStyle/>
        <a:p>
          <a:endParaRPr lang="en-US"/>
        </a:p>
      </dgm:t>
    </dgm:pt>
    <dgm:pt modelId="{05111C57-7DBC-AF47-B3C8-3508DAEF9105}">
      <dgm:prSet phldrT="[Text]" custT="1"/>
      <dgm:spPr/>
      <dgm:t>
        <a:bodyPr/>
        <a:lstStyle/>
        <a:p>
          <a:pPr algn="l"/>
          <a:endParaRPr lang="en-US" sz="900"/>
        </a:p>
        <a:p>
          <a:pPr algn="l"/>
          <a:endParaRPr lang="en-US" sz="900"/>
        </a:p>
        <a:p>
          <a:pPr algn="l"/>
          <a:r>
            <a:rPr lang="en-US" sz="900"/>
            <a:t>Maths:</a:t>
          </a:r>
        </a:p>
        <a:p>
          <a:pPr algn="l"/>
          <a:r>
            <a:rPr lang="en-US" sz="900"/>
            <a:t>Fractions and Decimals</a:t>
          </a:r>
        </a:p>
        <a:p>
          <a:pPr algn="l"/>
          <a:r>
            <a:rPr lang="en-US" sz="900" i="0"/>
            <a:t>Statistics</a:t>
          </a:r>
        </a:p>
        <a:p>
          <a:pPr algn="l"/>
          <a:r>
            <a:rPr lang="en-US" sz="900" i="1"/>
            <a:t>(What was left inside Tutankamun's Tomb? How can we catagorise and describe this information?)</a:t>
          </a:r>
        </a:p>
        <a:p>
          <a:pPr algn="l"/>
          <a:endParaRPr lang="en-US" sz="900" i="0"/>
        </a:p>
        <a:p>
          <a:pPr algn="l"/>
          <a:r>
            <a:rPr lang="en-US" sz="900" i="0"/>
            <a:t>Multiplication and Division</a:t>
          </a:r>
        </a:p>
        <a:p>
          <a:pPr algn="l"/>
          <a:r>
            <a:rPr lang="en-US" sz="900" i="0"/>
            <a:t>Money</a:t>
          </a:r>
        </a:p>
        <a:p>
          <a:pPr algn="l"/>
          <a:r>
            <a:rPr lang="en-US" sz="900" i="1"/>
            <a:t>(With Trish Brinkley)</a:t>
          </a:r>
        </a:p>
        <a:p>
          <a:pPr algn="l"/>
          <a:endParaRPr lang="en-US" sz="600" i="0"/>
        </a:p>
        <a:p>
          <a:pPr algn="l"/>
          <a:endParaRPr lang="en-US" sz="600" i="0"/>
        </a:p>
        <a:p>
          <a:pPr algn="l"/>
          <a:endParaRPr lang="en-US" sz="600"/>
        </a:p>
      </dgm:t>
    </dgm:pt>
    <dgm:pt modelId="{4F084DA7-CE49-EA49-9FBD-2DA0D465F903}" type="parTrans" cxnId="{63DC5D3B-89AD-C845-BAC3-DF08E7F2F267}">
      <dgm:prSet/>
      <dgm:spPr/>
      <dgm:t>
        <a:bodyPr/>
        <a:lstStyle/>
        <a:p>
          <a:endParaRPr lang="en-US"/>
        </a:p>
      </dgm:t>
    </dgm:pt>
    <dgm:pt modelId="{B84D8820-F2E1-0B42-AD74-1537965C1ECD}" type="sibTrans" cxnId="{63DC5D3B-89AD-C845-BAC3-DF08E7F2F267}">
      <dgm:prSet/>
      <dgm:spPr/>
      <dgm:t>
        <a:bodyPr/>
        <a:lstStyle/>
        <a:p>
          <a:endParaRPr lang="en-US"/>
        </a:p>
      </dgm:t>
    </dgm:pt>
    <dgm:pt modelId="{0DF8ADB1-EDA7-E54F-B976-3F344616B74D}">
      <dgm:prSet phldrT="[Text]" custT="1"/>
      <dgm:spPr/>
      <dgm:t>
        <a:bodyPr/>
        <a:lstStyle/>
        <a:p>
          <a:pPr algn="l"/>
          <a:r>
            <a:rPr lang="en-US" sz="700"/>
            <a:t>Computing:</a:t>
          </a:r>
        </a:p>
        <a:p>
          <a:pPr algn="l"/>
          <a:r>
            <a:rPr lang="en-US" sz="500"/>
            <a:t>Use search technologies effectively and appreciate how results are ranked. Be discerning about content.</a:t>
          </a:r>
        </a:p>
        <a:p>
          <a:pPr algn="l"/>
          <a:r>
            <a:rPr lang="en-US" sz="500" i="1"/>
            <a:t>(Ongoing research tasks)</a:t>
          </a:r>
        </a:p>
        <a:p>
          <a:pPr algn="l"/>
          <a:r>
            <a:rPr lang="en-US" sz="500" i="0"/>
            <a:t> </a:t>
          </a:r>
        </a:p>
        <a:p>
          <a:pPr algn="l"/>
          <a:r>
            <a:rPr lang="en-US" sz="500" i="0"/>
            <a:t>Use technology safely, respectfully and responsibly, recognise unacceptable behaviour, identify a range of ways to report concerns about content.</a:t>
          </a:r>
        </a:p>
        <a:p>
          <a:pPr algn="l"/>
          <a:r>
            <a:rPr lang="en-US" sz="500" i="1"/>
            <a:t>(ongoing use of  ipads.imac)</a:t>
          </a:r>
        </a:p>
        <a:p>
          <a:pPr algn="l"/>
          <a:endParaRPr lang="en-US" sz="700"/>
        </a:p>
        <a:p>
          <a:pPr algn="l"/>
          <a:r>
            <a:rPr lang="en-US" sz="500"/>
            <a:t>Use sequence, selection, and repetition in programs. Work with variables and various forms of input and output.</a:t>
          </a:r>
        </a:p>
        <a:p>
          <a:pPr algn="l"/>
          <a:r>
            <a:rPr lang="en-US" sz="500" i="1"/>
            <a:t>(using Scratch to present theories as to how Tutankamun died)</a:t>
          </a:r>
        </a:p>
      </dgm:t>
    </dgm:pt>
    <dgm:pt modelId="{40FF185D-C8DF-3046-A53F-6B4E0ADF02A9}" type="parTrans" cxnId="{018DE427-57D8-8945-8B52-B60EDF906FDA}">
      <dgm:prSet/>
      <dgm:spPr/>
      <dgm:t>
        <a:bodyPr/>
        <a:lstStyle/>
        <a:p>
          <a:endParaRPr lang="en-US"/>
        </a:p>
      </dgm:t>
    </dgm:pt>
    <dgm:pt modelId="{6198816E-3659-7647-89AD-354D8284B7F2}" type="sibTrans" cxnId="{018DE427-57D8-8945-8B52-B60EDF906FDA}">
      <dgm:prSet/>
      <dgm:spPr/>
      <dgm:t>
        <a:bodyPr/>
        <a:lstStyle/>
        <a:p>
          <a:endParaRPr lang="en-US"/>
        </a:p>
      </dgm:t>
    </dgm:pt>
    <dgm:pt modelId="{89520C91-5BEB-A04A-8657-48BB13D04AAA}">
      <dgm:prSet custT="1"/>
      <dgm:spPr/>
      <dgm:t>
        <a:bodyPr/>
        <a:lstStyle/>
        <a:p>
          <a:pPr algn="l"/>
          <a:r>
            <a:rPr lang="en-US" sz="800"/>
            <a:t>Design Technology and Art &amp; design:</a:t>
          </a:r>
        </a:p>
        <a:p>
          <a:pPr algn="l"/>
          <a:r>
            <a:rPr lang="en-US" sz="800"/>
            <a:t>Design, make and evaluate a working lighting/torch system </a:t>
          </a:r>
          <a:r>
            <a:rPr lang="en-US" sz="800" i="1"/>
            <a:t>(commision- assisting Carter and Carnavon in lighting the tomb)</a:t>
          </a:r>
        </a:p>
        <a:p>
          <a:pPr algn="l"/>
          <a:r>
            <a:rPr lang="en-US" sz="800"/>
            <a:t>Invetigate and design lever system </a:t>
          </a:r>
          <a:r>
            <a:rPr lang="en-US" sz="800" i="1"/>
            <a:t>(drama narrative- how to seal the tomb)</a:t>
          </a:r>
        </a:p>
        <a:p>
          <a:pPr algn="l"/>
          <a:r>
            <a:rPr lang="en-US" sz="800" i="0"/>
            <a:t>Improve mastery of art and design techniques including drawing aand sculpture</a:t>
          </a:r>
        </a:p>
        <a:p>
          <a:pPr algn="l"/>
          <a:r>
            <a:rPr lang="en-US" sz="800" i="1"/>
            <a:t>Entries to Art East Anglia with a theme of 'Broadening Horizons'</a:t>
          </a:r>
        </a:p>
        <a:p>
          <a:pPr algn="l"/>
          <a:r>
            <a:rPr lang="en-US" sz="800" i="1"/>
            <a:t>Creation of Ancient Egyptian Jewelley and chest plates to adorn the tomb.</a:t>
          </a:r>
        </a:p>
      </dgm:t>
    </dgm:pt>
    <dgm:pt modelId="{7749CE38-91F6-C44A-AB6A-3FC4FFC51675}" type="parTrans" cxnId="{650334E8-E04E-BF47-96FA-6CDA220F9109}">
      <dgm:prSet/>
      <dgm:spPr/>
      <dgm:t>
        <a:bodyPr/>
        <a:lstStyle/>
        <a:p>
          <a:endParaRPr lang="en-US"/>
        </a:p>
      </dgm:t>
    </dgm:pt>
    <dgm:pt modelId="{6A3B7E2F-A7B1-E14A-9BB4-08B6702D7144}" type="sibTrans" cxnId="{650334E8-E04E-BF47-96FA-6CDA220F9109}">
      <dgm:prSet/>
      <dgm:spPr/>
      <dgm:t>
        <a:bodyPr/>
        <a:lstStyle/>
        <a:p>
          <a:endParaRPr lang="en-US"/>
        </a:p>
      </dgm:t>
    </dgm:pt>
    <dgm:pt modelId="{B049468E-6DA4-0644-A2BF-CA7A58C82E1A}">
      <dgm:prSet custT="1"/>
      <dgm:spPr/>
      <dgm:t>
        <a:bodyPr/>
        <a:lstStyle/>
        <a:p>
          <a:pPr algn="l"/>
          <a:r>
            <a:rPr lang="en-US" sz="900"/>
            <a:t>Geography:</a:t>
          </a:r>
        </a:p>
        <a:p>
          <a:pPr algn="l"/>
          <a:r>
            <a:rPr lang="en-US" sz="900"/>
            <a:t>Understand geographical similarities and differences through the study of human and physical geography of a region.</a:t>
          </a:r>
        </a:p>
        <a:p>
          <a:pPr algn="l"/>
          <a:r>
            <a:rPr lang="en-GB" sz="900" i="1"/>
            <a:t>A human and physical geography study of Egypt and the River Nile, (land use in this area, economic activity, trade links and the distribution of natural resources). </a:t>
          </a:r>
        </a:p>
        <a:p>
          <a:pPr algn="l"/>
          <a:r>
            <a:rPr lang="en-GB" sz="900"/>
            <a:t>Fieldwork and skills: using maps, atlases, globes and computer mapping to locate regions and areas of interest, eg, Luxor.</a:t>
          </a:r>
          <a:endParaRPr lang="en-US" sz="900"/>
        </a:p>
      </dgm:t>
    </dgm:pt>
    <dgm:pt modelId="{F79BD81A-3DDE-1D4C-B0A0-705E9A1AAFAE}" type="parTrans" cxnId="{65EC14F5-159E-814F-AB86-B7DEB9212E62}">
      <dgm:prSet/>
      <dgm:spPr/>
      <dgm:t>
        <a:bodyPr/>
        <a:lstStyle/>
        <a:p>
          <a:endParaRPr lang="en-US"/>
        </a:p>
      </dgm:t>
    </dgm:pt>
    <dgm:pt modelId="{0E0E76F1-FBB9-834C-9433-C1CFBD55F8FC}" type="sibTrans" cxnId="{65EC14F5-159E-814F-AB86-B7DEB9212E62}">
      <dgm:prSet/>
      <dgm:spPr/>
      <dgm:t>
        <a:bodyPr/>
        <a:lstStyle/>
        <a:p>
          <a:endParaRPr lang="en-US"/>
        </a:p>
      </dgm:t>
    </dgm:pt>
    <dgm:pt modelId="{4E868AAD-B95A-2843-B5DE-206E76920B9F}">
      <dgm:prSet custT="1"/>
      <dgm:spPr/>
      <dgm:t>
        <a:bodyPr/>
        <a:lstStyle/>
        <a:p>
          <a:pPr algn="l"/>
          <a:r>
            <a:rPr lang="en-US" sz="700"/>
            <a:t>Music:</a:t>
          </a:r>
        </a:p>
        <a:p>
          <a:pPr algn="l"/>
          <a:r>
            <a:rPr lang="en-US" sz="550"/>
            <a:t>Play and perform in solo and ensemble contexts. Understand staff notation. Improvise and compose music for a range of purposes.</a:t>
          </a:r>
        </a:p>
        <a:p>
          <a:pPr algn="l"/>
          <a:r>
            <a:rPr lang="en-US" sz="550"/>
            <a:t> </a:t>
          </a:r>
          <a:r>
            <a:rPr lang="en-US" sz="550" i="1"/>
            <a:t>(Weekly ukulele for year 4 and recorder for all - continued)</a:t>
          </a:r>
        </a:p>
        <a:p>
          <a:pPr algn="l"/>
          <a:r>
            <a:rPr lang="en-US" sz="550" i="1"/>
            <a:t>Chorus role in the KS2 summer production</a:t>
          </a:r>
        </a:p>
      </dgm:t>
    </dgm:pt>
    <dgm:pt modelId="{B2260E2F-9271-7C4C-A1FF-2CD5C07124E5}" type="parTrans" cxnId="{813659D7-526C-C74E-B3B7-DDA175F3E7A3}">
      <dgm:prSet/>
      <dgm:spPr/>
      <dgm:t>
        <a:bodyPr/>
        <a:lstStyle/>
        <a:p>
          <a:endParaRPr lang="en-US"/>
        </a:p>
      </dgm:t>
    </dgm:pt>
    <dgm:pt modelId="{1498D3E5-87E4-B542-8C32-FDEC36B510B4}" type="sibTrans" cxnId="{813659D7-526C-C74E-B3B7-DDA175F3E7A3}">
      <dgm:prSet/>
      <dgm:spPr/>
      <dgm:t>
        <a:bodyPr/>
        <a:lstStyle/>
        <a:p>
          <a:endParaRPr lang="en-US"/>
        </a:p>
      </dgm:t>
    </dgm:pt>
    <dgm:pt modelId="{F7AA294D-3CAF-F346-B3D0-D8AA50BC6132}">
      <dgm:prSet custT="1"/>
      <dgm:spPr/>
      <dgm:t>
        <a:bodyPr/>
        <a:lstStyle/>
        <a:p>
          <a:pPr algn="l"/>
          <a:r>
            <a:rPr lang="en-US" sz="700"/>
            <a:t>Religious Education:  </a:t>
          </a:r>
        </a:p>
        <a:p>
          <a:pPr algn="l"/>
          <a:endParaRPr lang="en-US" sz="700"/>
        </a:p>
        <a:p>
          <a:pPr algn="l"/>
          <a:r>
            <a:rPr lang="en-US" sz="700"/>
            <a:t>The polytheistic nature of the Ancient Egyptian belief system and the changes bought about by King Tut.</a:t>
          </a:r>
        </a:p>
        <a:p>
          <a:pPr algn="l"/>
          <a:endParaRPr lang="en-US" sz="700"/>
        </a:p>
        <a:p>
          <a:pPr algn="l"/>
          <a:r>
            <a:rPr lang="en-US" sz="700"/>
            <a:t>A study of Christianity (with Helen Keep) </a:t>
          </a:r>
        </a:p>
      </dgm:t>
    </dgm:pt>
    <dgm:pt modelId="{5B1DE179-53F0-4042-B54A-41CF5F58FE81}" type="parTrans" cxnId="{FE9D6BB0-D7CD-664D-8917-3C92C7C97277}">
      <dgm:prSet/>
      <dgm:spPr/>
      <dgm:t>
        <a:bodyPr/>
        <a:lstStyle/>
        <a:p>
          <a:endParaRPr lang="en-US"/>
        </a:p>
      </dgm:t>
    </dgm:pt>
    <dgm:pt modelId="{B88B8E83-4777-564A-A95A-033F3D30F109}" type="sibTrans" cxnId="{FE9D6BB0-D7CD-664D-8917-3C92C7C97277}">
      <dgm:prSet/>
      <dgm:spPr/>
      <dgm:t>
        <a:bodyPr/>
        <a:lstStyle/>
        <a:p>
          <a:endParaRPr lang="en-US"/>
        </a:p>
      </dgm:t>
    </dgm:pt>
    <dgm:pt modelId="{FAFA1E64-04FE-5547-BDF2-2B5CE7AABBEB}">
      <dgm:prSet custT="1"/>
      <dgm:spPr/>
      <dgm:t>
        <a:bodyPr/>
        <a:lstStyle/>
        <a:p>
          <a:pPr algn="l"/>
          <a:r>
            <a:rPr lang="en-US" sz="700"/>
            <a:t>PE:</a:t>
          </a:r>
        </a:p>
        <a:p>
          <a:pPr algn="l"/>
          <a:r>
            <a:rPr lang="en-US" sz="700"/>
            <a:t>Premier Sport  </a:t>
          </a:r>
        </a:p>
        <a:p>
          <a:pPr algn="l"/>
          <a:r>
            <a:rPr lang="en-US" sz="700"/>
            <a:t>Trish Brinkley</a:t>
          </a:r>
        </a:p>
      </dgm:t>
    </dgm:pt>
    <dgm:pt modelId="{B435B8A2-B8AD-C74A-9C9F-94786566AA5A}" type="parTrans" cxnId="{4622649A-7709-D94A-83AB-575BF8983F73}">
      <dgm:prSet/>
      <dgm:spPr/>
      <dgm:t>
        <a:bodyPr/>
        <a:lstStyle/>
        <a:p>
          <a:endParaRPr lang="en-US"/>
        </a:p>
      </dgm:t>
    </dgm:pt>
    <dgm:pt modelId="{4066BE36-0090-2541-8F29-A309229BF047}" type="sibTrans" cxnId="{4622649A-7709-D94A-83AB-575BF8983F73}">
      <dgm:prSet/>
      <dgm:spPr/>
      <dgm:t>
        <a:bodyPr/>
        <a:lstStyle/>
        <a:p>
          <a:endParaRPr lang="en-US"/>
        </a:p>
      </dgm:t>
    </dgm:pt>
    <dgm:pt modelId="{31FC4D0B-DC17-9C48-B57F-54D50562CBD0}">
      <dgm:prSet phldrT="[Text]" custT="1"/>
      <dgm:spPr/>
      <dgm:t>
        <a:bodyPr/>
        <a:lstStyle/>
        <a:p>
          <a:pPr algn="l"/>
          <a:r>
            <a:rPr lang="en-US" sz="700"/>
            <a:t>RSE:</a:t>
          </a:r>
        </a:p>
        <a:p>
          <a:pPr algn="l"/>
          <a:r>
            <a:rPr lang="en-US" sz="700" b="1"/>
            <a:t>Swimming and water safety</a:t>
          </a:r>
        </a:p>
        <a:p>
          <a:pPr algn="l"/>
          <a:r>
            <a:rPr lang="en-US" sz="700" i="1"/>
            <a:t>(All children to participate in an intensive 6 week swimming course during the term)</a:t>
          </a:r>
        </a:p>
        <a:p>
          <a:pPr algn="l"/>
          <a:r>
            <a:rPr lang="en-US" sz="700" b="1" i="0"/>
            <a:t>Health and prevention</a:t>
          </a:r>
        </a:p>
        <a:p>
          <a:pPr algn="l"/>
          <a:r>
            <a:rPr lang="en-US" sz="700" i="0"/>
            <a:t>How to recognise early signs of physical illness such as weight loss or unexplained changes to the body </a:t>
          </a:r>
        </a:p>
        <a:p>
          <a:pPr algn="l"/>
          <a:r>
            <a:rPr lang="en-US" sz="700" i="0"/>
            <a:t>About personal hygiene and germs including bacteria viruses and how they are spread and treated and the importance of hand washing</a:t>
          </a:r>
        </a:p>
        <a:p>
          <a:pPr algn="l"/>
          <a:r>
            <a:rPr lang="en-US" sz="700" i="0"/>
            <a:t>Safe and inspect safe exposure to the Sun and how to reduce the risk of some damage including skin cancer</a:t>
          </a:r>
        </a:p>
        <a:p>
          <a:pPr algn="l"/>
          <a:r>
            <a:rPr lang="en-US" sz="700" i="1"/>
            <a:t>(Tutankamun's death and it's alleged causes)</a:t>
          </a:r>
        </a:p>
        <a:p>
          <a:pPr algn="l"/>
          <a:r>
            <a:rPr lang="en-US" sz="700" b="1" i="0"/>
            <a:t>Mental Wellbeing</a:t>
          </a:r>
        </a:p>
        <a:p>
          <a:pPr algn="l"/>
          <a:r>
            <a:rPr lang="en-US" sz="700" b="0" i="0"/>
            <a:t>Simple self-care techniques including the importance of rest time spent with family and friends and the benefits of hobbies and interests</a:t>
          </a:r>
        </a:p>
        <a:p>
          <a:pPr algn="l"/>
          <a:r>
            <a:rPr lang="en-US" sz="700" b="0" i="0"/>
            <a:t>Isolation and loneliness can affect children and that it's very important for children to discuss their feelings with an adult and seek support</a:t>
          </a:r>
        </a:p>
        <a:p>
          <a:pPr algn="l"/>
          <a:r>
            <a:rPr lang="en-US" sz="700" b="0" i="1"/>
            <a:t>(A young boy as Pharoah,  exploring his feelings )</a:t>
          </a:r>
        </a:p>
      </dgm:t>
    </dgm:pt>
    <dgm:pt modelId="{E4B3BA97-9782-0A41-999F-0D044CA66DB2}" type="sibTrans" cxnId="{D8FAE62E-6C40-704B-A5F6-F709A79C2125}">
      <dgm:prSet/>
      <dgm:spPr/>
      <dgm:t>
        <a:bodyPr/>
        <a:lstStyle/>
        <a:p>
          <a:endParaRPr lang="en-US"/>
        </a:p>
      </dgm:t>
    </dgm:pt>
    <dgm:pt modelId="{BE292AB6-8957-0942-BBCD-17F6ECA6569F}" type="parTrans" cxnId="{D8FAE62E-6C40-704B-A5F6-F709A79C2125}">
      <dgm:prSet/>
      <dgm:spPr/>
      <dgm:t>
        <a:bodyPr/>
        <a:lstStyle/>
        <a:p>
          <a:endParaRPr lang="en-US"/>
        </a:p>
      </dgm:t>
    </dgm:pt>
    <dgm:pt modelId="{32409292-AC3A-1A41-9F05-67E9B88ED133}">
      <dgm:prSet phldrT="[Text]" custT="1"/>
      <dgm:spPr/>
      <dgm:t>
        <a:bodyPr/>
        <a:lstStyle/>
        <a:p>
          <a:pPr algn="l"/>
          <a:r>
            <a:rPr lang="en-US" sz="700"/>
            <a:t>Modern Foreigh Language:</a:t>
          </a:r>
        </a:p>
        <a:p>
          <a:pPr algn="l"/>
          <a:r>
            <a:rPr lang="en-US" sz="700"/>
            <a:t>French with </a:t>
          </a:r>
        </a:p>
        <a:p>
          <a:pPr algn="l"/>
          <a:r>
            <a:rPr lang="en-US" sz="700"/>
            <a:t>Helen Keep</a:t>
          </a:r>
        </a:p>
      </dgm:t>
    </dgm:pt>
    <dgm:pt modelId="{16C8B233-E803-D34D-812E-99FDF32F99D8}" type="sibTrans" cxnId="{71D04196-412E-134E-8FB0-D8FD6A04E941}">
      <dgm:prSet/>
      <dgm:spPr/>
      <dgm:t>
        <a:bodyPr/>
        <a:lstStyle/>
        <a:p>
          <a:endParaRPr lang="en-US"/>
        </a:p>
      </dgm:t>
    </dgm:pt>
    <dgm:pt modelId="{3D03038C-E300-F34A-B128-12D1D08BAAAC}" type="parTrans" cxnId="{71D04196-412E-134E-8FB0-D8FD6A04E941}">
      <dgm:prSet/>
      <dgm:spPr/>
      <dgm:t>
        <a:bodyPr/>
        <a:lstStyle/>
        <a:p>
          <a:endParaRPr lang="en-US"/>
        </a:p>
      </dgm:t>
    </dgm:pt>
    <dgm:pt modelId="{BC76F4E9-FC67-0542-89B0-B1D284126ABC}">
      <dgm:prSet phldrT="[Text]" custT="1"/>
      <dgm:spPr/>
      <dgm:t>
        <a:bodyPr/>
        <a:lstStyle/>
        <a:p>
          <a:pPr algn="l"/>
          <a:endParaRPr lang="en-US" sz="800" u="sng"/>
        </a:p>
        <a:p>
          <a:pPr algn="l"/>
          <a:endParaRPr lang="en-US" sz="800"/>
        </a:p>
        <a:p>
          <a:pPr algn="l"/>
          <a:endParaRPr lang="en-US" sz="800"/>
        </a:p>
        <a:p>
          <a:pPr algn="l"/>
          <a:endParaRPr lang="en-US" sz="800" i="1"/>
        </a:p>
        <a:p>
          <a:pPr algn="l"/>
          <a:endParaRPr lang="en-US" sz="800" i="1"/>
        </a:p>
        <a:p>
          <a:pPr algn="l"/>
          <a:endParaRPr lang="en-US" sz="800" i="1"/>
        </a:p>
        <a:p>
          <a:pPr algn="l"/>
          <a:endParaRPr lang="en-US" sz="800" i="1"/>
        </a:p>
        <a:p>
          <a:pPr algn="l"/>
          <a:r>
            <a:rPr lang="en-US" sz="800" i="0"/>
            <a:t>History:</a:t>
          </a:r>
        </a:p>
        <a:p>
          <a:pPr algn="l"/>
          <a:endParaRPr lang="en-US" sz="800" i="0"/>
        </a:p>
        <a:p>
          <a:pPr algn="l"/>
          <a:r>
            <a:rPr lang="en-US" sz="800" i="0"/>
            <a:t>A depth study of Ancient Egypt</a:t>
          </a:r>
        </a:p>
        <a:p>
          <a:pPr algn="l"/>
          <a:endParaRPr lang="en-US" sz="800" i="0"/>
        </a:p>
        <a:p>
          <a:pPr algn="l"/>
          <a:endParaRPr lang="en-US" sz="800" i="0"/>
        </a:p>
        <a:p>
          <a:pPr algn="l"/>
          <a:endParaRPr lang="en-US" sz="800" i="0"/>
        </a:p>
        <a:p>
          <a:pPr algn="l"/>
          <a:endParaRPr lang="en-US" sz="800" i="0"/>
        </a:p>
        <a:p>
          <a:pPr algn="l"/>
          <a:endParaRPr lang="en-US" sz="800" i="0"/>
        </a:p>
        <a:p>
          <a:pPr algn="l"/>
          <a:endParaRPr lang="en-US" sz="800" i="0"/>
        </a:p>
        <a:p>
          <a:pPr algn="l"/>
          <a:endParaRPr lang="en-US" sz="800" i="0"/>
        </a:p>
        <a:p>
          <a:pPr algn="l"/>
          <a:endParaRPr lang="en-US" sz="800" i="0"/>
        </a:p>
      </dgm:t>
    </dgm:pt>
    <dgm:pt modelId="{A76FC7FB-EEC9-6E41-900F-04EDE279F837}" type="sibTrans" cxnId="{BF307F41-11F3-C34C-86F3-D42F88E47A8F}">
      <dgm:prSet/>
      <dgm:spPr/>
      <dgm:t>
        <a:bodyPr/>
        <a:lstStyle/>
        <a:p>
          <a:endParaRPr lang="en-US"/>
        </a:p>
      </dgm:t>
    </dgm:pt>
    <dgm:pt modelId="{9F8A44A5-66C4-A44D-8E44-52E79FCA2950}" type="parTrans" cxnId="{BF307F41-11F3-C34C-86F3-D42F88E47A8F}">
      <dgm:prSet/>
      <dgm:spPr/>
      <dgm:t>
        <a:bodyPr/>
        <a:lstStyle/>
        <a:p>
          <a:endParaRPr lang="en-US"/>
        </a:p>
      </dgm:t>
    </dgm:pt>
    <dgm:pt modelId="{0D94218D-BC65-A94C-872F-DD747A540D0F}">
      <dgm:prSet phldrT="[Text]" custT="1"/>
      <dgm:spPr/>
      <dgm:t>
        <a:bodyPr/>
        <a:lstStyle/>
        <a:p>
          <a:pPr algn="l"/>
          <a:r>
            <a:rPr lang="en-US" sz="700"/>
            <a:t>Science:</a:t>
          </a:r>
          <a:endParaRPr lang="en-US" sz="700" i="1"/>
        </a:p>
        <a:p>
          <a:pPr algn="l"/>
          <a:r>
            <a:rPr lang="en-US" sz="700" i="0"/>
            <a:t>Electricity</a:t>
          </a:r>
        </a:p>
        <a:p>
          <a:pPr algn="l"/>
          <a:r>
            <a:rPr lang="en-US" sz="700" i="0"/>
            <a:t>Identify common appliances that run on electricity.</a:t>
          </a:r>
        </a:p>
        <a:p>
          <a:pPr algn="l"/>
          <a:r>
            <a:rPr lang="en-US" sz="700" i="0"/>
            <a:t>Construct a simple series circuit, identifying and naming it's basic parts including cells, wires, bulbs, switches and buzzers.</a:t>
          </a:r>
        </a:p>
        <a:p>
          <a:pPr algn="l"/>
          <a:r>
            <a:rPr lang="en-US" sz="700" i="0"/>
            <a:t>Identify whether or not a lamp will light in a simple series circuit based on whether or not the lamp is part of a complete loop with a battery.</a:t>
          </a:r>
        </a:p>
        <a:p>
          <a:pPr algn="l"/>
          <a:r>
            <a:rPr lang="en-US" sz="700" i="0"/>
            <a:t>Recognise that a switch opens and closes a circuit</a:t>
          </a:r>
        </a:p>
        <a:p>
          <a:pPr algn="l"/>
          <a:r>
            <a:rPr lang="en-US" sz="700" i="0"/>
            <a:t>Recognise some common conductors and insulators, and associate metals with being good conductors.</a:t>
          </a:r>
        </a:p>
      </dgm:t>
    </dgm:pt>
    <dgm:pt modelId="{7D4C8596-CFE9-F349-B246-4C290F5E4D48}" type="sibTrans" cxnId="{0667E7B4-4E48-DC4E-9B4D-23FC984730D0}">
      <dgm:prSet/>
      <dgm:spPr/>
      <dgm:t>
        <a:bodyPr/>
        <a:lstStyle/>
        <a:p>
          <a:endParaRPr lang="en-US"/>
        </a:p>
      </dgm:t>
    </dgm:pt>
    <dgm:pt modelId="{74F22F83-60AD-B344-84D3-7AB090E5DF98}" type="parTrans" cxnId="{0667E7B4-4E48-DC4E-9B4D-23FC984730D0}">
      <dgm:prSet/>
      <dgm:spPr/>
      <dgm:t>
        <a:bodyPr/>
        <a:lstStyle/>
        <a:p>
          <a:endParaRPr lang="en-US"/>
        </a:p>
      </dgm:t>
    </dgm:pt>
    <dgm:pt modelId="{F6BAC623-E148-EA48-86A6-5676CB6E2D6F}" type="pres">
      <dgm:prSet presAssocID="{53B8C0CC-9F1B-1048-8D0D-15105F4508D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89A95DC-2757-8A41-A417-8385B816C67F}" type="pres">
      <dgm:prSet presAssocID="{4BB4F1CE-1187-9446-AD4B-BC3D64E3896C}" presName="centerShape" presStyleLbl="node0" presStyleIdx="0" presStyleCnt="1" custLinFactNeighborX="-907" custLinFactNeighborY="-13818"/>
      <dgm:spPr/>
      <dgm:t>
        <a:bodyPr/>
        <a:lstStyle/>
        <a:p>
          <a:endParaRPr lang="en-GB"/>
        </a:p>
      </dgm:t>
    </dgm:pt>
    <dgm:pt modelId="{7FE65CB7-8FCE-BF4B-9AF9-64D495BEFFEE}" type="pres">
      <dgm:prSet presAssocID="{4B0E3BEB-FF73-A940-8552-2642FA044169}" presName="parTrans" presStyleLbl="bgSibTrans2D1" presStyleIdx="0" presStyleCnt="12" custAng="11139939" custScaleX="60669" custLinFactNeighborX="16426" custLinFactNeighborY="24194"/>
      <dgm:spPr/>
      <dgm:t>
        <a:bodyPr/>
        <a:lstStyle/>
        <a:p>
          <a:endParaRPr lang="en-GB"/>
        </a:p>
      </dgm:t>
    </dgm:pt>
    <dgm:pt modelId="{8570CDAE-21F8-BA44-9225-D0C7ABCAC02F}" type="pres">
      <dgm:prSet presAssocID="{541EA362-6181-7E4A-9CEE-AB1264892682}" presName="node" presStyleLbl="node1" presStyleIdx="0" presStyleCnt="12" custScaleX="192942" custScaleY="192466" custRadScaleRad="90226" custRadScaleInc="-3777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B484BE-83F1-C947-ACC8-B198281CDA57}" type="pres">
      <dgm:prSet presAssocID="{4F084DA7-CE49-EA49-9FBD-2DA0D465F903}" presName="parTrans" presStyleLbl="bgSibTrans2D1" presStyleIdx="1" presStyleCnt="12" custAng="10525346" custScaleX="63087" custLinFactY="27125" custLinFactNeighborX="18275" custLinFactNeighborY="100000"/>
      <dgm:spPr/>
      <dgm:t>
        <a:bodyPr/>
        <a:lstStyle/>
        <a:p>
          <a:endParaRPr lang="en-GB"/>
        </a:p>
      </dgm:t>
    </dgm:pt>
    <dgm:pt modelId="{40BA754A-C1E9-BC40-BBB4-BBE55F1AE2B4}" type="pres">
      <dgm:prSet presAssocID="{05111C57-7DBC-AF47-B3C8-3508DAEF9105}" presName="node" presStyleLbl="node1" presStyleIdx="1" presStyleCnt="12" custScaleX="153579" custScaleY="266656" custRadScaleRad="102930" custRadScaleInc="2436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98686F-F181-F94F-A96B-12AC9FE676C4}" type="pres">
      <dgm:prSet presAssocID="{74F22F83-60AD-B344-84D3-7AB090E5DF98}" presName="parTrans" presStyleLbl="bgSibTrans2D1" presStyleIdx="2" presStyleCnt="12" custAng="10855527" custScaleX="56315" custLinFactY="94216" custLinFactNeighborX="4613" custLinFactNeighborY="100000"/>
      <dgm:spPr/>
      <dgm:t>
        <a:bodyPr/>
        <a:lstStyle/>
        <a:p>
          <a:endParaRPr lang="en-GB"/>
        </a:p>
      </dgm:t>
    </dgm:pt>
    <dgm:pt modelId="{3C27F3CD-FCA1-1C43-AE5C-CB6FE4F56408}" type="pres">
      <dgm:prSet presAssocID="{0D94218D-BC65-A94C-872F-DD747A540D0F}" presName="node" presStyleLbl="node1" presStyleIdx="2" presStyleCnt="12" custScaleX="137920" custScaleY="313401" custRadScaleRad="107909" custRadScaleInc="19943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2A242E-3781-CD4C-86EE-BEBB9CA71AC9}" type="pres">
      <dgm:prSet presAssocID="{9F8A44A5-66C4-A44D-8E44-52E79FCA2950}" presName="parTrans" presStyleLbl="bgSibTrans2D1" presStyleIdx="3" presStyleCnt="12" custAng="10803701" custScaleX="71002" custLinFactY="82945" custLinFactNeighborX="3698" custLinFactNeighborY="100000"/>
      <dgm:spPr/>
      <dgm:t>
        <a:bodyPr/>
        <a:lstStyle/>
        <a:p>
          <a:endParaRPr lang="en-GB"/>
        </a:p>
      </dgm:t>
    </dgm:pt>
    <dgm:pt modelId="{5FD193D8-826B-2843-8CF8-45FE490182CA}" type="pres">
      <dgm:prSet presAssocID="{BC76F4E9-FC67-0542-89B0-B1D284126ABC}" presName="node" presStyleLbl="node1" presStyleIdx="3" presStyleCnt="12" custScaleX="146838" custScaleY="102338" custRadScaleRad="135788" custRadScaleInc="-306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E65627-B7DA-2C42-B7F0-9363495B5D74}" type="pres">
      <dgm:prSet presAssocID="{3D03038C-E300-F34A-B128-12D1D08BAAAC}" presName="parTrans" presStyleLbl="bgSibTrans2D1" presStyleIdx="4" presStyleCnt="12" custAng="10865387" custScaleX="39991" custLinFactNeighborX="11849" custLinFactNeighborY="-41253"/>
      <dgm:spPr/>
      <dgm:t>
        <a:bodyPr/>
        <a:lstStyle/>
        <a:p>
          <a:endParaRPr lang="en-GB"/>
        </a:p>
      </dgm:t>
    </dgm:pt>
    <dgm:pt modelId="{CE5E316A-72C0-2847-8446-4FB5D7072BB9}" type="pres">
      <dgm:prSet presAssocID="{32409292-AC3A-1A41-9F05-67E9B88ED133}" presName="node" presStyleLbl="node1" presStyleIdx="4" presStyleCnt="12" custScaleY="116261" custRadScaleRad="30849" custRadScaleInc="-6236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638402-F849-384E-843B-C406EE856D1A}" type="pres">
      <dgm:prSet presAssocID="{B2260E2F-9271-7C4C-A1FF-2CD5C07124E5}" presName="parTrans" presStyleLbl="bgSibTrans2D1" presStyleIdx="5" presStyleCnt="12" custAng="10774253" custScaleX="43667" custScaleY="76811" custLinFactY="30886" custLinFactNeighborX="-4102" custLinFactNeighborY="100000"/>
      <dgm:spPr/>
      <dgm:t>
        <a:bodyPr/>
        <a:lstStyle/>
        <a:p>
          <a:endParaRPr lang="en-GB"/>
        </a:p>
      </dgm:t>
    </dgm:pt>
    <dgm:pt modelId="{45E2B6AE-78A7-E24B-A4A7-4B59539A878D}" type="pres">
      <dgm:prSet presAssocID="{4E868AAD-B95A-2843-B5DE-206E76920B9F}" presName="node" presStyleLbl="node1" presStyleIdx="5" presStyleCnt="12" custScaleX="120829" custScaleY="164728" custRadScaleRad="87214" custRadScaleInc="-91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6664F6-9281-8048-B9D1-7BA98C4BB178}" type="pres">
      <dgm:prSet presAssocID="{5B1DE179-53F0-4042-B54A-41CF5F58FE81}" presName="parTrans" presStyleLbl="bgSibTrans2D1" presStyleIdx="6" presStyleCnt="12" custAng="10852960" custScaleX="58457" custLinFactY="25773" custLinFactNeighborX="-9843" custLinFactNeighborY="100000"/>
      <dgm:spPr/>
      <dgm:t>
        <a:bodyPr/>
        <a:lstStyle/>
        <a:p>
          <a:endParaRPr lang="en-GB"/>
        </a:p>
      </dgm:t>
    </dgm:pt>
    <dgm:pt modelId="{972992AE-9DD9-7745-9E31-D4701EF52A67}" type="pres">
      <dgm:prSet presAssocID="{F7AA294D-3CAF-F346-B3D0-D8AA50BC6132}" presName="node" presStyleLbl="node1" presStyleIdx="6" presStyleCnt="12" custScaleX="159863" custScaleY="164105" custRadScaleRad="108398" custRadScaleInc="5649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E4BCB8-924B-D44F-9338-4390092696AB}" type="pres">
      <dgm:prSet presAssocID="{BE292AB6-8957-0942-BBCD-17F6ECA6569F}" presName="parTrans" presStyleLbl="bgSibTrans2D1" presStyleIdx="7" presStyleCnt="12" custAng="10446371" custScaleX="40120" custScaleY="113375" custLinFactNeighborX="-10260" custLinFactNeighborY="90649"/>
      <dgm:spPr/>
      <dgm:t>
        <a:bodyPr/>
        <a:lstStyle/>
        <a:p>
          <a:endParaRPr lang="en-GB"/>
        </a:p>
      </dgm:t>
    </dgm:pt>
    <dgm:pt modelId="{95C292C5-9744-4C4B-AC28-9D3D5D62F5A1}" type="pres">
      <dgm:prSet presAssocID="{31FC4D0B-DC17-9C48-B57F-54D50562CBD0}" presName="node" presStyleLbl="node1" presStyleIdx="7" presStyleCnt="12" custScaleX="232723" custScaleY="349384" custRadScaleRad="131688" custRadScaleInc="8862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6248F2-33A9-C242-9A55-87C4E781C4AF}" type="pres">
      <dgm:prSet presAssocID="{40FF185D-C8DF-3046-A53F-6B4E0ADF02A9}" presName="parTrans" presStyleLbl="bgSibTrans2D1" presStyleIdx="8" presStyleCnt="12" custAng="10634523" custScaleX="55562" custLinFactNeighborX="-18487" custLinFactNeighborY="-32901"/>
      <dgm:spPr/>
      <dgm:t>
        <a:bodyPr/>
        <a:lstStyle/>
        <a:p>
          <a:endParaRPr lang="en-GB"/>
        </a:p>
      </dgm:t>
    </dgm:pt>
    <dgm:pt modelId="{C1431178-AF85-0C4A-B37C-5B883D9DD88E}" type="pres">
      <dgm:prSet presAssocID="{0DF8ADB1-EDA7-E54F-B976-3F344616B74D}" presName="node" presStyleLbl="node1" presStyleIdx="8" presStyleCnt="12" custScaleX="138762" custScaleY="217750" custRadScaleRad="50515" custRadScaleInc="3934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ADD7D-A2C1-1B44-9755-CBDF2A47CFCF}" type="pres">
      <dgm:prSet presAssocID="{7749CE38-91F6-C44A-AB6A-3FC4FFC51675}" presName="parTrans" presStyleLbl="bgSibTrans2D1" presStyleIdx="9" presStyleCnt="12" custAng="10800000" custScaleX="55250" custScaleY="121151" custLinFactNeighborX="-17072" custLinFactNeighborY="88407"/>
      <dgm:spPr/>
      <dgm:t>
        <a:bodyPr/>
        <a:lstStyle/>
        <a:p>
          <a:endParaRPr lang="en-GB"/>
        </a:p>
      </dgm:t>
    </dgm:pt>
    <dgm:pt modelId="{CC170B3E-5753-E64D-A01D-FCBE3EA35B9A}" type="pres">
      <dgm:prSet presAssocID="{89520C91-5BEB-A04A-8657-48BB13D04AAA}" presName="node" presStyleLbl="node1" presStyleIdx="9" presStyleCnt="12" custScaleX="225122" custScaleY="243631" custRadScaleRad="93153" custRadScaleInc="2445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D92329-8B4B-694C-BDC9-82703C93D952}" type="pres">
      <dgm:prSet presAssocID="{F79BD81A-3DDE-1D4C-B0A0-705E9A1AAFAE}" presName="parTrans" presStyleLbl="bgSibTrans2D1" presStyleIdx="10" presStyleCnt="12" custAng="9906093" custScaleX="56355" custLinFactY="-9373" custLinFactNeighborX="-14587" custLinFactNeighborY="-100000"/>
      <dgm:spPr/>
      <dgm:t>
        <a:bodyPr/>
        <a:lstStyle/>
        <a:p>
          <a:endParaRPr lang="en-GB"/>
        </a:p>
      </dgm:t>
    </dgm:pt>
    <dgm:pt modelId="{EC16E70F-9853-254E-8B85-D8E8587C710F}" type="pres">
      <dgm:prSet presAssocID="{B049468E-6DA4-0644-A2BF-CA7A58C82E1A}" presName="node" presStyleLbl="node1" presStyleIdx="10" presStyleCnt="12" custScaleX="201171" custScaleY="259710" custRadScaleRad="88615" custRadScaleInc="987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65CAB1-7AEC-EC4D-81D1-B45686DE7BDA}" type="pres">
      <dgm:prSet presAssocID="{B435B8A2-B8AD-C74A-9C9F-94786566AA5A}" presName="parTrans" presStyleLbl="bgSibTrans2D1" presStyleIdx="11" presStyleCnt="12" custAng="10831188" custScaleX="40795" custLinFactNeighborX="-13570" custLinFactNeighborY="-26284"/>
      <dgm:spPr/>
      <dgm:t>
        <a:bodyPr/>
        <a:lstStyle/>
        <a:p>
          <a:endParaRPr lang="en-GB"/>
        </a:p>
      </dgm:t>
    </dgm:pt>
    <dgm:pt modelId="{D9F70109-7C4E-6B43-8EEC-495244CD62FA}" type="pres">
      <dgm:prSet presAssocID="{FAFA1E64-04FE-5547-BDF2-2B5CE7AABBEB}" presName="node" presStyleLbl="node1" presStyleIdx="11" presStyleCnt="12" custRadScaleRad="18555" custRadScaleInc="34348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4D026B3-08E4-4FF8-BB21-70CC50EF34B7}" type="presOf" srcId="{53B8C0CC-9F1B-1048-8D0D-15105F4508DD}" destId="{F6BAC623-E148-EA48-86A6-5676CB6E2D6F}" srcOrd="0" destOrd="0" presId="urn:microsoft.com/office/officeart/2005/8/layout/radial4"/>
    <dgm:cxn modelId="{65EC14F5-159E-814F-AB86-B7DEB9212E62}" srcId="{4BB4F1CE-1187-9446-AD4B-BC3D64E3896C}" destId="{B049468E-6DA4-0644-A2BF-CA7A58C82E1A}" srcOrd="10" destOrd="0" parTransId="{F79BD81A-3DDE-1D4C-B0A0-705E9A1AAFAE}" sibTransId="{0E0E76F1-FBB9-834C-9433-C1CFBD55F8FC}"/>
    <dgm:cxn modelId="{3085DF0D-6640-4ACB-9D6B-7AC4823F2DA3}" type="presOf" srcId="{7749CE38-91F6-C44A-AB6A-3FC4FFC51675}" destId="{A95ADD7D-A2C1-1B44-9755-CBDF2A47CFCF}" srcOrd="0" destOrd="0" presId="urn:microsoft.com/office/officeart/2005/8/layout/radial4"/>
    <dgm:cxn modelId="{32ED3E33-A50F-4A37-8A05-52BAC3F53FCA}" type="presOf" srcId="{B2260E2F-9271-7C4C-A1FF-2CD5C07124E5}" destId="{39638402-F849-384E-843B-C406EE856D1A}" srcOrd="0" destOrd="0" presId="urn:microsoft.com/office/officeart/2005/8/layout/radial4"/>
    <dgm:cxn modelId="{A40FCF99-FCA4-4873-A65E-3EE537F9A298}" type="presOf" srcId="{4BB4F1CE-1187-9446-AD4B-BC3D64E3896C}" destId="{889A95DC-2757-8A41-A417-8385B816C67F}" srcOrd="0" destOrd="0" presId="urn:microsoft.com/office/officeart/2005/8/layout/radial4"/>
    <dgm:cxn modelId="{3B55B342-0218-4651-8274-1879943D1804}" type="presOf" srcId="{541EA362-6181-7E4A-9CEE-AB1264892682}" destId="{8570CDAE-21F8-BA44-9225-D0C7ABCAC02F}" srcOrd="0" destOrd="0" presId="urn:microsoft.com/office/officeart/2005/8/layout/radial4"/>
    <dgm:cxn modelId="{4F4248E6-CF8E-4ABA-A7C6-0AA9E1B54394}" type="presOf" srcId="{74F22F83-60AD-B344-84D3-7AB090E5DF98}" destId="{AE98686F-F181-F94F-A96B-12AC9FE676C4}" srcOrd="0" destOrd="0" presId="urn:microsoft.com/office/officeart/2005/8/layout/radial4"/>
    <dgm:cxn modelId="{DAE514EC-62F4-4203-B0D0-D9F569B67E0E}" type="presOf" srcId="{4F084DA7-CE49-EA49-9FBD-2DA0D465F903}" destId="{C2B484BE-83F1-C947-ACC8-B198281CDA57}" srcOrd="0" destOrd="0" presId="urn:microsoft.com/office/officeart/2005/8/layout/radial4"/>
    <dgm:cxn modelId="{91011BA9-987B-419E-A966-FB8E6E38782D}" type="presOf" srcId="{89520C91-5BEB-A04A-8657-48BB13D04AAA}" destId="{CC170B3E-5753-E64D-A01D-FCBE3EA35B9A}" srcOrd="0" destOrd="0" presId="urn:microsoft.com/office/officeart/2005/8/layout/radial4"/>
    <dgm:cxn modelId="{63DC5D3B-89AD-C845-BAC3-DF08E7F2F267}" srcId="{4BB4F1CE-1187-9446-AD4B-BC3D64E3896C}" destId="{05111C57-7DBC-AF47-B3C8-3508DAEF9105}" srcOrd="1" destOrd="0" parTransId="{4F084DA7-CE49-EA49-9FBD-2DA0D465F903}" sibTransId="{B84D8820-F2E1-0B42-AD74-1537965C1ECD}"/>
    <dgm:cxn modelId="{C9A1A8FE-3FD2-9A43-AD89-971816BA8126}" srcId="{53B8C0CC-9F1B-1048-8D0D-15105F4508DD}" destId="{4BB4F1CE-1187-9446-AD4B-BC3D64E3896C}" srcOrd="0" destOrd="0" parTransId="{3EF5611F-70ED-DF41-B10F-7F6701293594}" sibTransId="{1C381D99-218F-8647-AF6B-EDBB19394189}"/>
    <dgm:cxn modelId="{4622649A-7709-D94A-83AB-575BF8983F73}" srcId="{4BB4F1CE-1187-9446-AD4B-BC3D64E3896C}" destId="{FAFA1E64-04FE-5547-BDF2-2B5CE7AABBEB}" srcOrd="11" destOrd="0" parTransId="{B435B8A2-B8AD-C74A-9C9F-94786566AA5A}" sibTransId="{4066BE36-0090-2541-8F29-A309229BF047}"/>
    <dgm:cxn modelId="{093CCA52-BB64-4363-ADF2-3C78FAC06FC5}" type="presOf" srcId="{B049468E-6DA4-0644-A2BF-CA7A58C82E1A}" destId="{EC16E70F-9853-254E-8B85-D8E8587C710F}" srcOrd="0" destOrd="0" presId="urn:microsoft.com/office/officeart/2005/8/layout/radial4"/>
    <dgm:cxn modelId="{650334E8-E04E-BF47-96FA-6CDA220F9109}" srcId="{4BB4F1CE-1187-9446-AD4B-BC3D64E3896C}" destId="{89520C91-5BEB-A04A-8657-48BB13D04AAA}" srcOrd="9" destOrd="0" parTransId="{7749CE38-91F6-C44A-AB6A-3FC4FFC51675}" sibTransId="{6A3B7E2F-A7B1-E14A-9BB4-08B6702D7144}"/>
    <dgm:cxn modelId="{018DE427-57D8-8945-8B52-B60EDF906FDA}" srcId="{4BB4F1CE-1187-9446-AD4B-BC3D64E3896C}" destId="{0DF8ADB1-EDA7-E54F-B976-3F344616B74D}" srcOrd="8" destOrd="0" parTransId="{40FF185D-C8DF-3046-A53F-6B4E0ADF02A9}" sibTransId="{6198816E-3659-7647-89AD-354D8284B7F2}"/>
    <dgm:cxn modelId="{17FE166F-4C8B-49BB-A013-908A8C33D255}" type="presOf" srcId="{4B0E3BEB-FF73-A940-8552-2642FA044169}" destId="{7FE65CB7-8FCE-BF4B-9AF9-64D495BEFFEE}" srcOrd="0" destOrd="0" presId="urn:microsoft.com/office/officeart/2005/8/layout/radial4"/>
    <dgm:cxn modelId="{FE9D6BB0-D7CD-664D-8917-3C92C7C97277}" srcId="{4BB4F1CE-1187-9446-AD4B-BC3D64E3896C}" destId="{F7AA294D-3CAF-F346-B3D0-D8AA50BC6132}" srcOrd="6" destOrd="0" parTransId="{5B1DE179-53F0-4042-B54A-41CF5F58FE81}" sibTransId="{B88B8E83-4777-564A-A95A-033F3D30F109}"/>
    <dgm:cxn modelId="{1C4608C7-3642-4877-8D51-D1A2D97AA0BE}" type="presOf" srcId="{32409292-AC3A-1A41-9F05-67E9B88ED133}" destId="{CE5E316A-72C0-2847-8446-4FB5D7072BB9}" srcOrd="0" destOrd="0" presId="urn:microsoft.com/office/officeart/2005/8/layout/radial4"/>
    <dgm:cxn modelId="{2680F64B-19B6-4217-BD7B-732CA154C1BE}" type="presOf" srcId="{BE292AB6-8957-0942-BBCD-17F6ECA6569F}" destId="{B3E4BCB8-924B-D44F-9338-4390092696AB}" srcOrd="0" destOrd="0" presId="urn:microsoft.com/office/officeart/2005/8/layout/radial4"/>
    <dgm:cxn modelId="{AE295F4E-7475-4BE8-8F97-047BE54D3B5D}" type="presOf" srcId="{40FF185D-C8DF-3046-A53F-6B4E0ADF02A9}" destId="{F76248F2-33A9-C242-9A55-87C4E781C4AF}" srcOrd="0" destOrd="0" presId="urn:microsoft.com/office/officeart/2005/8/layout/radial4"/>
    <dgm:cxn modelId="{71D04196-412E-134E-8FB0-D8FD6A04E941}" srcId="{4BB4F1CE-1187-9446-AD4B-BC3D64E3896C}" destId="{32409292-AC3A-1A41-9F05-67E9B88ED133}" srcOrd="4" destOrd="0" parTransId="{3D03038C-E300-F34A-B128-12D1D08BAAAC}" sibTransId="{16C8B233-E803-D34D-812E-99FDF32F99D8}"/>
    <dgm:cxn modelId="{599C1E09-85A0-4705-A1C7-464F2859624A}" type="presOf" srcId="{3D03038C-E300-F34A-B128-12D1D08BAAAC}" destId="{D0E65627-B7DA-2C42-B7F0-9363495B5D74}" srcOrd="0" destOrd="0" presId="urn:microsoft.com/office/officeart/2005/8/layout/radial4"/>
    <dgm:cxn modelId="{813659D7-526C-C74E-B3B7-DDA175F3E7A3}" srcId="{4BB4F1CE-1187-9446-AD4B-BC3D64E3896C}" destId="{4E868AAD-B95A-2843-B5DE-206E76920B9F}" srcOrd="5" destOrd="0" parTransId="{B2260E2F-9271-7C4C-A1FF-2CD5C07124E5}" sibTransId="{1498D3E5-87E4-B542-8C32-FDEC36B510B4}"/>
    <dgm:cxn modelId="{CD453F09-36DC-481B-A9C1-5647893590C3}" type="presOf" srcId="{F7AA294D-3CAF-F346-B3D0-D8AA50BC6132}" destId="{972992AE-9DD9-7745-9E31-D4701EF52A67}" srcOrd="0" destOrd="0" presId="urn:microsoft.com/office/officeart/2005/8/layout/radial4"/>
    <dgm:cxn modelId="{8A008CE0-8263-4491-8E0A-CCFF72EFF918}" type="presOf" srcId="{BC76F4E9-FC67-0542-89B0-B1D284126ABC}" destId="{5FD193D8-826B-2843-8CF8-45FE490182CA}" srcOrd="0" destOrd="0" presId="urn:microsoft.com/office/officeart/2005/8/layout/radial4"/>
    <dgm:cxn modelId="{0667E7B4-4E48-DC4E-9B4D-23FC984730D0}" srcId="{4BB4F1CE-1187-9446-AD4B-BC3D64E3896C}" destId="{0D94218D-BC65-A94C-872F-DD747A540D0F}" srcOrd="2" destOrd="0" parTransId="{74F22F83-60AD-B344-84D3-7AB090E5DF98}" sibTransId="{7D4C8596-CFE9-F349-B246-4C290F5E4D48}"/>
    <dgm:cxn modelId="{51897B5A-48B9-4653-9DAB-E5FA75130C68}" type="presOf" srcId="{0D94218D-BC65-A94C-872F-DD747A540D0F}" destId="{3C27F3CD-FCA1-1C43-AE5C-CB6FE4F56408}" srcOrd="0" destOrd="0" presId="urn:microsoft.com/office/officeart/2005/8/layout/radial4"/>
    <dgm:cxn modelId="{67C92FBA-5F96-4C6D-9A4F-B5D182867DA5}" type="presOf" srcId="{B435B8A2-B8AD-C74A-9C9F-94786566AA5A}" destId="{A065CAB1-7AEC-EC4D-81D1-B45686DE7BDA}" srcOrd="0" destOrd="0" presId="urn:microsoft.com/office/officeart/2005/8/layout/radial4"/>
    <dgm:cxn modelId="{04C0D98B-E3D1-4442-A9C6-4C3F8AAD5FCE}" type="presOf" srcId="{F79BD81A-3DDE-1D4C-B0A0-705E9A1AAFAE}" destId="{D1D92329-8B4B-694C-BDC9-82703C93D952}" srcOrd="0" destOrd="0" presId="urn:microsoft.com/office/officeart/2005/8/layout/radial4"/>
    <dgm:cxn modelId="{C3610AED-64DC-4BB1-9EBF-FBD27A5F7B81}" type="presOf" srcId="{0DF8ADB1-EDA7-E54F-B976-3F344616B74D}" destId="{C1431178-AF85-0C4A-B37C-5B883D9DD88E}" srcOrd="0" destOrd="0" presId="urn:microsoft.com/office/officeart/2005/8/layout/radial4"/>
    <dgm:cxn modelId="{B0E13D71-E0B4-4A7C-84F2-DB19E2FAF638}" type="presOf" srcId="{FAFA1E64-04FE-5547-BDF2-2B5CE7AABBEB}" destId="{D9F70109-7C4E-6B43-8EEC-495244CD62FA}" srcOrd="0" destOrd="0" presId="urn:microsoft.com/office/officeart/2005/8/layout/radial4"/>
    <dgm:cxn modelId="{1B1B30B6-8676-A645-87CD-1083398EF576}" srcId="{4BB4F1CE-1187-9446-AD4B-BC3D64E3896C}" destId="{541EA362-6181-7E4A-9CEE-AB1264892682}" srcOrd="0" destOrd="0" parTransId="{4B0E3BEB-FF73-A940-8552-2642FA044169}" sibTransId="{C28A5277-3649-3D4E-B69C-58C189EFE011}"/>
    <dgm:cxn modelId="{00FA6F06-C2F0-4786-9016-9CC1DF83244A}" type="presOf" srcId="{9F8A44A5-66C4-A44D-8E44-52E79FCA2950}" destId="{5E2A242E-3781-CD4C-86EE-BEBB9CA71AC9}" srcOrd="0" destOrd="0" presId="urn:microsoft.com/office/officeart/2005/8/layout/radial4"/>
    <dgm:cxn modelId="{BF307F41-11F3-C34C-86F3-D42F88E47A8F}" srcId="{4BB4F1CE-1187-9446-AD4B-BC3D64E3896C}" destId="{BC76F4E9-FC67-0542-89B0-B1D284126ABC}" srcOrd="3" destOrd="0" parTransId="{9F8A44A5-66C4-A44D-8E44-52E79FCA2950}" sibTransId="{A76FC7FB-EEC9-6E41-900F-04EDE279F837}"/>
    <dgm:cxn modelId="{EB9B32DF-8BA8-48A1-B9AD-106929C93F1B}" type="presOf" srcId="{05111C57-7DBC-AF47-B3C8-3508DAEF9105}" destId="{40BA754A-C1E9-BC40-BBB4-BBE55F1AE2B4}" srcOrd="0" destOrd="0" presId="urn:microsoft.com/office/officeart/2005/8/layout/radial4"/>
    <dgm:cxn modelId="{794ED03B-90FE-405A-B4F3-3A35F5884496}" type="presOf" srcId="{31FC4D0B-DC17-9C48-B57F-54D50562CBD0}" destId="{95C292C5-9744-4C4B-AC28-9D3D5D62F5A1}" srcOrd="0" destOrd="0" presId="urn:microsoft.com/office/officeart/2005/8/layout/radial4"/>
    <dgm:cxn modelId="{D8FAE62E-6C40-704B-A5F6-F709A79C2125}" srcId="{4BB4F1CE-1187-9446-AD4B-BC3D64E3896C}" destId="{31FC4D0B-DC17-9C48-B57F-54D50562CBD0}" srcOrd="7" destOrd="0" parTransId="{BE292AB6-8957-0942-BBCD-17F6ECA6569F}" sibTransId="{E4B3BA97-9782-0A41-999F-0D044CA66DB2}"/>
    <dgm:cxn modelId="{EF733D41-6646-4403-80FE-B656A23FEEEF}" type="presOf" srcId="{4E868AAD-B95A-2843-B5DE-206E76920B9F}" destId="{45E2B6AE-78A7-E24B-A4A7-4B59539A878D}" srcOrd="0" destOrd="0" presId="urn:microsoft.com/office/officeart/2005/8/layout/radial4"/>
    <dgm:cxn modelId="{AD3800A1-2A98-465D-A78F-42AD24A4CF61}" type="presOf" srcId="{5B1DE179-53F0-4042-B54A-41CF5F58FE81}" destId="{126664F6-9281-8048-B9D1-7BA98C4BB178}" srcOrd="0" destOrd="0" presId="urn:microsoft.com/office/officeart/2005/8/layout/radial4"/>
    <dgm:cxn modelId="{E6AAE22B-347D-4C97-8FE6-37EF1DF1C0C1}" type="presParOf" srcId="{F6BAC623-E148-EA48-86A6-5676CB6E2D6F}" destId="{889A95DC-2757-8A41-A417-8385B816C67F}" srcOrd="0" destOrd="0" presId="urn:microsoft.com/office/officeart/2005/8/layout/radial4"/>
    <dgm:cxn modelId="{0FDC0CB0-2C83-4143-BC6A-FED4B2A2F565}" type="presParOf" srcId="{F6BAC623-E148-EA48-86A6-5676CB6E2D6F}" destId="{7FE65CB7-8FCE-BF4B-9AF9-64D495BEFFEE}" srcOrd="1" destOrd="0" presId="urn:microsoft.com/office/officeart/2005/8/layout/radial4"/>
    <dgm:cxn modelId="{5E70FDDB-C8E6-4313-92A3-6AC180B461B6}" type="presParOf" srcId="{F6BAC623-E148-EA48-86A6-5676CB6E2D6F}" destId="{8570CDAE-21F8-BA44-9225-D0C7ABCAC02F}" srcOrd="2" destOrd="0" presId="urn:microsoft.com/office/officeart/2005/8/layout/radial4"/>
    <dgm:cxn modelId="{8B891D81-D707-454A-AF63-0735FE6FA6A1}" type="presParOf" srcId="{F6BAC623-E148-EA48-86A6-5676CB6E2D6F}" destId="{C2B484BE-83F1-C947-ACC8-B198281CDA57}" srcOrd="3" destOrd="0" presId="urn:microsoft.com/office/officeart/2005/8/layout/radial4"/>
    <dgm:cxn modelId="{7FEB67D3-A4C3-457F-BE76-0EDCF23E44CE}" type="presParOf" srcId="{F6BAC623-E148-EA48-86A6-5676CB6E2D6F}" destId="{40BA754A-C1E9-BC40-BBB4-BBE55F1AE2B4}" srcOrd="4" destOrd="0" presId="urn:microsoft.com/office/officeart/2005/8/layout/radial4"/>
    <dgm:cxn modelId="{D013EA58-935E-4A43-A81F-D411139719A2}" type="presParOf" srcId="{F6BAC623-E148-EA48-86A6-5676CB6E2D6F}" destId="{AE98686F-F181-F94F-A96B-12AC9FE676C4}" srcOrd="5" destOrd="0" presId="urn:microsoft.com/office/officeart/2005/8/layout/radial4"/>
    <dgm:cxn modelId="{3EF79970-58A8-4223-AD12-B6C07A405EE1}" type="presParOf" srcId="{F6BAC623-E148-EA48-86A6-5676CB6E2D6F}" destId="{3C27F3CD-FCA1-1C43-AE5C-CB6FE4F56408}" srcOrd="6" destOrd="0" presId="urn:microsoft.com/office/officeart/2005/8/layout/radial4"/>
    <dgm:cxn modelId="{CD9D8CC1-4FB1-438C-9A03-372B77293DA1}" type="presParOf" srcId="{F6BAC623-E148-EA48-86A6-5676CB6E2D6F}" destId="{5E2A242E-3781-CD4C-86EE-BEBB9CA71AC9}" srcOrd="7" destOrd="0" presId="urn:microsoft.com/office/officeart/2005/8/layout/radial4"/>
    <dgm:cxn modelId="{625DF83E-0C5A-4E75-B25B-64145B240D9B}" type="presParOf" srcId="{F6BAC623-E148-EA48-86A6-5676CB6E2D6F}" destId="{5FD193D8-826B-2843-8CF8-45FE490182CA}" srcOrd="8" destOrd="0" presId="urn:microsoft.com/office/officeart/2005/8/layout/radial4"/>
    <dgm:cxn modelId="{6B314BFA-B9B8-420E-B896-C1E0CFB405FE}" type="presParOf" srcId="{F6BAC623-E148-EA48-86A6-5676CB6E2D6F}" destId="{D0E65627-B7DA-2C42-B7F0-9363495B5D74}" srcOrd="9" destOrd="0" presId="urn:microsoft.com/office/officeart/2005/8/layout/radial4"/>
    <dgm:cxn modelId="{0DFAB100-4B25-4B37-97DD-5C4E157E0331}" type="presParOf" srcId="{F6BAC623-E148-EA48-86A6-5676CB6E2D6F}" destId="{CE5E316A-72C0-2847-8446-4FB5D7072BB9}" srcOrd="10" destOrd="0" presId="urn:microsoft.com/office/officeart/2005/8/layout/radial4"/>
    <dgm:cxn modelId="{B7414092-E918-4504-9085-503443EE8613}" type="presParOf" srcId="{F6BAC623-E148-EA48-86A6-5676CB6E2D6F}" destId="{39638402-F849-384E-843B-C406EE856D1A}" srcOrd="11" destOrd="0" presId="urn:microsoft.com/office/officeart/2005/8/layout/radial4"/>
    <dgm:cxn modelId="{A64A5050-DF08-439F-8ABA-C2F983AB5B96}" type="presParOf" srcId="{F6BAC623-E148-EA48-86A6-5676CB6E2D6F}" destId="{45E2B6AE-78A7-E24B-A4A7-4B59539A878D}" srcOrd="12" destOrd="0" presId="urn:microsoft.com/office/officeart/2005/8/layout/radial4"/>
    <dgm:cxn modelId="{62505A8C-78C7-45D7-8B46-F1894A535ECF}" type="presParOf" srcId="{F6BAC623-E148-EA48-86A6-5676CB6E2D6F}" destId="{126664F6-9281-8048-B9D1-7BA98C4BB178}" srcOrd="13" destOrd="0" presId="urn:microsoft.com/office/officeart/2005/8/layout/radial4"/>
    <dgm:cxn modelId="{EAA8816E-6499-4A36-946E-9E6008B0C562}" type="presParOf" srcId="{F6BAC623-E148-EA48-86A6-5676CB6E2D6F}" destId="{972992AE-9DD9-7745-9E31-D4701EF52A67}" srcOrd="14" destOrd="0" presId="urn:microsoft.com/office/officeart/2005/8/layout/radial4"/>
    <dgm:cxn modelId="{4D7A97DE-E19F-4D94-8736-DA1072720BC5}" type="presParOf" srcId="{F6BAC623-E148-EA48-86A6-5676CB6E2D6F}" destId="{B3E4BCB8-924B-D44F-9338-4390092696AB}" srcOrd="15" destOrd="0" presId="urn:microsoft.com/office/officeart/2005/8/layout/radial4"/>
    <dgm:cxn modelId="{84635616-6A2B-4A72-B474-147A8510F0EC}" type="presParOf" srcId="{F6BAC623-E148-EA48-86A6-5676CB6E2D6F}" destId="{95C292C5-9744-4C4B-AC28-9D3D5D62F5A1}" srcOrd="16" destOrd="0" presId="urn:microsoft.com/office/officeart/2005/8/layout/radial4"/>
    <dgm:cxn modelId="{AFAC24EE-A27E-4882-B91A-C9D5F7C50DB2}" type="presParOf" srcId="{F6BAC623-E148-EA48-86A6-5676CB6E2D6F}" destId="{F76248F2-33A9-C242-9A55-87C4E781C4AF}" srcOrd="17" destOrd="0" presId="urn:microsoft.com/office/officeart/2005/8/layout/radial4"/>
    <dgm:cxn modelId="{1F5E27F2-A329-4EF7-B28B-00D22376FE19}" type="presParOf" srcId="{F6BAC623-E148-EA48-86A6-5676CB6E2D6F}" destId="{C1431178-AF85-0C4A-B37C-5B883D9DD88E}" srcOrd="18" destOrd="0" presId="urn:microsoft.com/office/officeart/2005/8/layout/radial4"/>
    <dgm:cxn modelId="{B406A605-7BBE-4978-B686-8C3549B4F751}" type="presParOf" srcId="{F6BAC623-E148-EA48-86A6-5676CB6E2D6F}" destId="{A95ADD7D-A2C1-1B44-9755-CBDF2A47CFCF}" srcOrd="19" destOrd="0" presId="urn:microsoft.com/office/officeart/2005/8/layout/radial4"/>
    <dgm:cxn modelId="{2CFB4175-2290-46E0-95FA-D0B417B21B6B}" type="presParOf" srcId="{F6BAC623-E148-EA48-86A6-5676CB6E2D6F}" destId="{CC170B3E-5753-E64D-A01D-FCBE3EA35B9A}" srcOrd="20" destOrd="0" presId="urn:microsoft.com/office/officeart/2005/8/layout/radial4"/>
    <dgm:cxn modelId="{8DEBCDF4-7D8D-4278-A65B-4A7EE65D68B7}" type="presParOf" srcId="{F6BAC623-E148-EA48-86A6-5676CB6E2D6F}" destId="{D1D92329-8B4B-694C-BDC9-82703C93D952}" srcOrd="21" destOrd="0" presId="urn:microsoft.com/office/officeart/2005/8/layout/radial4"/>
    <dgm:cxn modelId="{64747D2A-227E-4F17-A675-40CE32C71E12}" type="presParOf" srcId="{F6BAC623-E148-EA48-86A6-5676CB6E2D6F}" destId="{EC16E70F-9853-254E-8B85-D8E8587C710F}" srcOrd="22" destOrd="0" presId="urn:microsoft.com/office/officeart/2005/8/layout/radial4"/>
    <dgm:cxn modelId="{9C41FBED-6791-4EA8-8EA6-4C99B8A991DC}" type="presParOf" srcId="{F6BAC623-E148-EA48-86A6-5676CB6E2D6F}" destId="{A065CAB1-7AEC-EC4D-81D1-B45686DE7BDA}" srcOrd="23" destOrd="0" presId="urn:microsoft.com/office/officeart/2005/8/layout/radial4"/>
    <dgm:cxn modelId="{268C4283-96AD-47C5-8DC3-D2CEC2DB601B}" type="presParOf" srcId="{F6BAC623-E148-EA48-86A6-5676CB6E2D6F}" destId="{D9F70109-7C4E-6B43-8EEC-495244CD62FA}" srcOrd="2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A95DC-2757-8A41-A417-8385B816C67F}">
      <dsp:nvSpPr>
        <dsp:cNvPr id="0" name=""/>
        <dsp:cNvSpPr/>
      </dsp:nvSpPr>
      <dsp:spPr>
        <a:xfrm>
          <a:off x="4206962" y="3700489"/>
          <a:ext cx="1394410" cy="13944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Electricians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Spring 2023</a:t>
          </a:r>
        </a:p>
      </dsp:txBody>
      <dsp:txXfrm>
        <a:off x="4411169" y="3904696"/>
        <a:ext cx="985996" cy="985996"/>
      </dsp:txXfrm>
    </dsp:sp>
    <dsp:sp modelId="{7FE65CB7-8FCE-BF4B-9AF9-64D495BEFFEE}">
      <dsp:nvSpPr>
        <dsp:cNvPr id="0" name=""/>
        <dsp:cNvSpPr/>
      </dsp:nvSpPr>
      <dsp:spPr>
        <a:xfrm rot="20709955">
          <a:off x="2088591" y="5177940"/>
          <a:ext cx="1982031" cy="39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70CDAE-21F8-BA44-9225-D0C7ABCAC02F}">
      <dsp:nvSpPr>
        <dsp:cNvPr id="0" name=""/>
        <dsp:cNvSpPr/>
      </dsp:nvSpPr>
      <dsp:spPr>
        <a:xfrm>
          <a:off x="71298" y="5101090"/>
          <a:ext cx="1883282" cy="15029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English: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Reading: non-fiction and reference books; class novel </a:t>
          </a:r>
          <a:r>
            <a:rPr lang="en-US" sz="700" i="1" kern="1200"/>
            <a:t>(The last Bear by Hannah Scott).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Writing: develop composition, spelling, vocabulary, grammar and punctuation through journal writing, report writing, poems, information texts, emails etc.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Spoken language: listen, respond, describe and participate orally in fictional narrative and class discussions.</a:t>
          </a:r>
        </a:p>
      </dsp:txBody>
      <dsp:txXfrm>
        <a:off x="115317" y="5145109"/>
        <a:ext cx="1795244" cy="1414871"/>
      </dsp:txXfrm>
    </dsp:sp>
    <dsp:sp modelId="{C2B484BE-83F1-C947-ACC8-B198281CDA57}">
      <dsp:nvSpPr>
        <dsp:cNvPr id="0" name=""/>
        <dsp:cNvSpPr/>
      </dsp:nvSpPr>
      <dsp:spPr>
        <a:xfrm rot="2215">
          <a:off x="1942982" y="4500411"/>
          <a:ext cx="2074809" cy="39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0BA754A-C1E9-BC40-BBB4-BBE55F1AE2B4}">
      <dsp:nvSpPr>
        <dsp:cNvPr id="0" name=""/>
        <dsp:cNvSpPr/>
      </dsp:nvSpPr>
      <dsp:spPr>
        <a:xfrm>
          <a:off x="-9247" y="3020498"/>
          <a:ext cx="1499065" cy="20822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Maths: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Fractions and Decimals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0" kern="1200"/>
            <a:t>Statistics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/>
            <a:t>(What was left inside Tutankamun's Tomb? How can we catagorise and describe this information?)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i="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0" kern="1200"/>
            <a:t>Multiplication and Division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0" kern="1200"/>
            <a:t>Money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/>
            <a:t>(With Trish Brinkley)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i="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i="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4659" y="3064404"/>
        <a:ext cx="1411253" cy="1994424"/>
      </dsp:txXfrm>
    </dsp:sp>
    <dsp:sp modelId="{AE98686F-F181-F94F-A96B-12AC9FE676C4}">
      <dsp:nvSpPr>
        <dsp:cNvPr id="0" name=""/>
        <dsp:cNvSpPr/>
      </dsp:nvSpPr>
      <dsp:spPr>
        <a:xfrm rot="3354887">
          <a:off x="2936014" y="3109615"/>
          <a:ext cx="1589167" cy="39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27F3CD-FCA1-1C43-AE5C-CB6FE4F56408}">
      <dsp:nvSpPr>
        <dsp:cNvPr id="0" name=""/>
        <dsp:cNvSpPr/>
      </dsp:nvSpPr>
      <dsp:spPr>
        <a:xfrm>
          <a:off x="2117802" y="157221"/>
          <a:ext cx="1346220" cy="244725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Science:</a:t>
          </a:r>
          <a:endParaRPr lang="en-US" sz="700" i="1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Electricity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Identify common appliances that run on electricity.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Construct a simple series circuit, identifying and naming it's basic parts including cells, wires, bulbs, switches and buzzers.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Identify whether or not a lamp will light in a simple series circuit based on whether or not the lamp is part of a complete loop with a battery.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Recognise that a switch opens and closes a circuit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Recognise some common conductors and insulators, and associate metals with being good conductors.</a:t>
          </a:r>
        </a:p>
      </dsp:txBody>
      <dsp:txXfrm>
        <a:off x="2157231" y="196650"/>
        <a:ext cx="1267362" cy="2368396"/>
      </dsp:txXfrm>
    </dsp:sp>
    <dsp:sp modelId="{5E2A242E-3781-CD4C-86EE-BEBB9CA71AC9}">
      <dsp:nvSpPr>
        <dsp:cNvPr id="0" name=""/>
        <dsp:cNvSpPr/>
      </dsp:nvSpPr>
      <dsp:spPr>
        <a:xfrm rot="2133450">
          <a:off x="1090786" y="3159379"/>
          <a:ext cx="2983253" cy="39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FD193D8-826B-2843-8CF8-45FE490182CA}">
      <dsp:nvSpPr>
        <dsp:cNvPr id="0" name=""/>
        <dsp:cNvSpPr/>
      </dsp:nvSpPr>
      <dsp:spPr>
        <a:xfrm>
          <a:off x="0" y="1011653"/>
          <a:ext cx="1433267" cy="79912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u="sng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1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1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1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1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0" kern="1200"/>
            <a:t>History: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0" kern="1200"/>
            <a:t>A depth study of Ancient Egypt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i="0" kern="1200"/>
        </a:p>
      </dsp:txBody>
      <dsp:txXfrm>
        <a:off x="23406" y="1035059"/>
        <a:ext cx="1386455" cy="752314"/>
      </dsp:txXfrm>
    </dsp:sp>
    <dsp:sp modelId="{D0E65627-B7DA-2C42-B7F0-9363495B5D74}">
      <dsp:nvSpPr>
        <dsp:cNvPr id="0" name=""/>
        <dsp:cNvSpPr/>
      </dsp:nvSpPr>
      <dsp:spPr>
        <a:xfrm rot="18225374">
          <a:off x="4027101" y="5236753"/>
          <a:ext cx="523198" cy="39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E5E316A-72C0-2847-8446-4FB5D7072BB9}">
      <dsp:nvSpPr>
        <dsp:cNvPr id="0" name=""/>
        <dsp:cNvSpPr/>
      </dsp:nvSpPr>
      <dsp:spPr>
        <a:xfrm>
          <a:off x="3292563" y="5696152"/>
          <a:ext cx="976087" cy="90784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Modern Foreigh Language: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French with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Helen Keep</a:t>
          </a:r>
        </a:p>
      </dsp:txBody>
      <dsp:txXfrm>
        <a:off x="3319153" y="5722742"/>
        <a:ext cx="922907" cy="854667"/>
      </dsp:txXfrm>
    </dsp:sp>
    <dsp:sp modelId="{39638402-F849-384E-843B-C406EE856D1A}">
      <dsp:nvSpPr>
        <dsp:cNvPr id="0" name=""/>
        <dsp:cNvSpPr/>
      </dsp:nvSpPr>
      <dsp:spPr>
        <a:xfrm rot="4640304">
          <a:off x="4062490" y="3081340"/>
          <a:ext cx="802457" cy="305252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5E2B6AE-78A7-E24B-A4A7-4B59539A878D}">
      <dsp:nvSpPr>
        <dsp:cNvPr id="0" name=""/>
        <dsp:cNvSpPr/>
      </dsp:nvSpPr>
      <dsp:spPr>
        <a:xfrm>
          <a:off x="3754720" y="1172684"/>
          <a:ext cx="1179396" cy="12863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Music: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Play and perform in solo and ensemble contexts. Understand staff notation. Improvise and compose music for a range of purposes.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kern="1200"/>
            <a:t> </a:t>
          </a:r>
          <a:r>
            <a:rPr lang="en-US" sz="550" i="1" kern="1200"/>
            <a:t>(Weekly ukulele for year 4 and recorder for all - continued)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50" i="1" kern="1200"/>
            <a:t>Chorus role in the KS2 summer production</a:t>
          </a:r>
        </a:p>
      </dsp:txBody>
      <dsp:txXfrm>
        <a:off x="3789263" y="1207227"/>
        <a:ext cx="1110310" cy="1217225"/>
      </dsp:txXfrm>
    </dsp:sp>
    <dsp:sp modelId="{126664F6-9281-8048-B9D1-7BA98C4BB178}">
      <dsp:nvSpPr>
        <dsp:cNvPr id="0" name=""/>
        <dsp:cNvSpPr/>
      </dsp:nvSpPr>
      <dsp:spPr>
        <a:xfrm rot="6853308">
          <a:off x="4703754" y="2618063"/>
          <a:ext cx="1643099" cy="39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72992AE-9DD9-7745-9E31-D4701EF52A67}">
      <dsp:nvSpPr>
        <dsp:cNvPr id="0" name=""/>
        <dsp:cNvSpPr/>
      </dsp:nvSpPr>
      <dsp:spPr>
        <a:xfrm>
          <a:off x="5578545" y="385816"/>
          <a:ext cx="1560402" cy="12814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Religious Education: 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The polytheistic nature of the Ancient Egyptian belief system and the changes bought about by King Tut.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 study of Christianity (with Helen Keep) </a:t>
          </a:r>
        </a:p>
      </dsp:txBody>
      <dsp:txXfrm>
        <a:off x="5616077" y="423348"/>
        <a:ext cx="1485338" cy="1206382"/>
      </dsp:txXfrm>
    </dsp:sp>
    <dsp:sp modelId="{B3E4BCB8-924B-D44F-9338-4390092696AB}">
      <dsp:nvSpPr>
        <dsp:cNvPr id="0" name=""/>
        <dsp:cNvSpPr/>
      </dsp:nvSpPr>
      <dsp:spPr>
        <a:xfrm rot="8064159">
          <a:off x="5923975" y="2722003"/>
          <a:ext cx="1536080" cy="450560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C292C5-9744-4C4B-AC28-9D3D5D62F5A1}">
      <dsp:nvSpPr>
        <dsp:cNvPr id="0" name=""/>
        <dsp:cNvSpPr/>
      </dsp:nvSpPr>
      <dsp:spPr>
        <a:xfrm>
          <a:off x="7421882" y="0"/>
          <a:ext cx="2271580" cy="27282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RSE: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Swimming and water safety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1" kern="1200"/>
            <a:t>(All children to participate in an intensive 6 week swimming course during the term)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0" kern="1200"/>
            <a:t>Health and prevention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How to recognise early signs of physical illness such as weight loss or unexplained changes to the body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About personal hygiene and germs including bacteria viruses and how they are spread and treated and the importance of hand washing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0" kern="1200"/>
            <a:t>Safe and inspect safe exposure to the Sun and how to reduce the risk of some damage including skin cancer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i="1" kern="1200"/>
            <a:t>(Tutankamun's death and it's alleged causes)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i="0" kern="1200"/>
            <a:t>Mental Wellbeing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kern="1200"/>
            <a:t>Simple self-care techniques including the importance of rest time spent with family and friends and the benefits of hobbies and interests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0" kern="1200"/>
            <a:t>Isolation and loneliness can affect children and that it's very important for children to discuss their feelings with an adult and seek support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i="1" kern="1200"/>
            <a:t>(A young boy as Pharoah,  exploring his feelings )</a:t>
          </a:r>
        </a:p>
      </dsp:txBody>
      <dsp:txXfrm>
        <a:off x="7488414" y="66532"/>
        <a:ext cx="2138516" cy="2595171"/>
      </dsp:txXfrm>
    </dsp:sp>
    <dsp:sp modelId="{F76248F2-33A9-C242-9A55-87C4E781C4AF}">
      <dsp:nvSpPr>
        <dsp:cNvPr id="0" name=""/>
        <dsp:cNvSpPr/>
      </dsp:nvSpPr>
      <dsp:spPr>
        <a:xfrm rot="12478385">
          <a:off x="5535153" y="4951941"/>
          <a:ext cx="1027349" cy="39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1431178-AF85-0C4A-B37C-5B883D9DD88E}">
      <dsp:nvSpPr>
        <dsp:cNvPr id="0" name=""/>
        <dsp:cNvSpPr/>
      </dsp:nvSpPr>
      <dsp:spPr>
        <a:xfrm>
          <a:off x="6508120" y="4903655"/>
          <a:ext cx="1354438" cy="170034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Computing: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Use search technologies effectively and appreciate how results are ranked. Be discerning about content.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i="1" kern="1200"/>
            <a:t>(Ongoing research tasks)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i="0" kern="1200"/>
            <a:t>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i="0" kern="1200"/>
            <a:t>Use technology safely, respectfully and responsibly, recognise unacceptable behaviour, identify a range of ways to report concerns about content.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i="1" kern="1200"/>
            <a:t>(ongoing use of  ipads.imac)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Use sequence, selection, and repetition in programs. Work with variables and various forms of input and output.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i="1" kern="1200"/>
            <a:t>(using Scratch to present theories as to how Tutankamun died)</a:t>
          </a:r>
        </a:p>
      </dsp:txBody>
      <dsp:txXfrm>
        <a:off x="6547790" y="4943325"/>
        <a:ext cx="1275098" cy="1621004"/>
      </dsp:txXfrm>
    </dsp:sp>
    <dsp:sp modelId="{A95ADD7D-A2C1-1B44-9755-CBDF2A47CFCF}">
      <dsp:nvSpPr>
        <dsp:cNvPr id="0" name=""/>
        <dsp:cNvSpPr/>
      </dsp:nvSpPr>
      <dsp:spPr>
        <a:xfrm rot="10083283">
          <a:off x="5873556" y="4029217"/>
          <a:ext cx="1600932" cy="481462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170B3E-5753-E64D-A01D-FCBE3EA35B9A}">
      <dsp:nvSpPr>
        <dsp:cNvPr id="0" name=""/>
        <dsp:cNvSpPr/>
      </dsp:nvSpPr>
      <dsp:spPr>
        <a:xfrm>
          <a:off x="7487444" y="2667521"/>
          <a:ext cx="2197387" cy="190244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Design Technology and Art &amp; design: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Design, make and evaluate a working lighting/torch system </a:t>
          </a:r>
          <a:r>
            <a:rPr lang="en-US" sz="800" i="1" kern="1200"/>
            <a:t>(commision- assisting Carter and Carnavon in lighting the tomb)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Invetigate and design lever system </a:t>
          </a:r>
          <a:r>
            <a:rPr lang="en-US" sz="800" i="1" kern="1200"/>
            <a:t>(drama narrative- how to seal the tomb)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0" kern="1200"/>
            <a:t>Improve mastery of art and design techniques including drawing aand sculpture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/>
            <a:t>Entries to Art East Anglia with a theme of 'Broadening Horizons'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i="1" kern="1200"/>
            <a:t>Creation of Ancient Egyptian Jewelley and chest plates to adorn the tomb.</a:t>
          </a:r>
        </a:p>
      </dsp:txBody>
      <dsp:txXfrm>
        <a:off x="7543165" y="2723242"/>
        <a:ext cx="2085945" cy="1790999"/>
      </dsp:txXfrm>
    </dsp:sp>
    <dsp:sp modelId="{D1D92329-8B4B-694C-BDC9-82703C93D952}">
      <dsp:nvSpPr>
        <dsp:cNvPr id="0" name=""/>
        <dsp:cNvSpPr/>
      </dsp:nvSpPr>
      <dsp:spPr>
        <a:xfrm rot="10841709">
          <a:off x="5934796" y="4441537"/>
          <a:ext cx="1839491" cy="39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C16E70F-9853-254E-8B85-D8E8587C710F}">
      <dsp:nvSpPr>
        <dsp:cNvPr id="0" name=""/>
        <dsp:cNvSpPr/>
      </dsp:nvSpPr>
      <dsp:spPr>
        <a:xfrm>
          <a:off x="7920860" y="4499615"/>
          <a:ext cx="1963605" cy="202799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Geography: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Understand geographical similarities and differences through the study of human and physical geography of a region.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i="1" kern="1200"/>
            <a:t>A human and physical geography study of Egypt and the River Nile, (land use in this area, economic activity, trade links and the distribution of natural resources).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Fieldwork and skills: using maps, atlases, globes and computer mapping to locate regions and areas of interest, eg, Luxor.</a:t>
          </a:r>
          <a:endParaRPr lang="en-US" sz="900" kern="1200"/>
        </a:p>
      </dsp:txBody>
      <dsp:txXfrm>
        <a:off x="7978372" y="4557127"/>
        <a:ext cx="1848581" cy="1912973"/>
      </dsp:txXfrm>
    </dsp:sp>
    <dsp:sp modelId="{A065CAB1-7AEC-EC4D-81D1-B45686DE7BDA}">
      <dsp:nvSpPr>
        <dsp:cNvPr id="0" name=""/>
        <dsp:cNvSpPr/>
      </dsp:nvSpPr>
      <dsp:spPr>
        <a:xfrm rot="15149654">
          <a:off x="4928642" y="5365669"/>
          <a:ext cx="467391" cy="397407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9F70109-7C4E-6B43-8EEC-495244CD62FA}">
      <dsp:nvSpPr>
        <dsp:cNvPr id="0" name=""/>
        <dsp:cNvSpPr/>
      </dsp:nvSpPr>
      <dsp:spPr>
        <a:xfrm>
          <a:off x="5007032" y="5823129"/>
          <a:ext cx="976087" cy="78087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Premier Sport 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Trish Brinkley</a:t>
          </a:r>
        </a:p>
      </dsp:txBody>
      <dsp:txXfrm>
        <a:off x="5029903" y="5846000"/>
        <a:ext cx="930345" cy="735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Office</cp:lastModifiedBy>
  <cp:revision>2</cp:revision>
  <cp:lastPrinted>2022-08-29T13:33:00Z</cp:lastPrinted>
  <dcterms:created xsi:type="dcterms:W3CDTF">2023-05-04T10:51:00Z</dcterms:created>
  <dcterms:modified xsi:type="dcterms:W3CDTF">2023-05-04T10:51:00Z</dcterms:modified>
</cp:coreProperties>
</file>