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B4666" w14:textId="17DE70D4" w:rsidR="00640C3D" w:rsidRPr="006C7621" w:rsidRDefault="00187619" w:rsidP="00640C3D">
      <w:pPr>
        <w:ind w:left="-426"/>
        <w:jc w:val="center"/>
        <w:rPr>
          <w:b/>
          <w:bCs/>
          <w:sz w:val="28"/>
          <w:szCs w:val="28"/>
        </w:rPr>
      </w:pPr>
      <w:bookmarkStart w:id="0" w:name="_GoBack"/>
      <w:bookmarkEnd w:id="0"/>
      <w:r w:rsidRPr="006C7621">
        <w:rPr>
          <w:noProof/>
          <w:sz w:val="20"/>
          <w:szCs w:val="20"/>
          <w:lang w:val="en-US"/>
        </w:rPr>
        <w:drawing>
          <wp:anchor distT="0" distB="0" distL="114300" distR="114300" simplePos="0" relativeHeight="251658240" behindDoc="0" locked="0" layoutInCell="1" allowOverlap="1" wp14:anchorId="2E56583C" wp14:editId="49C63441">
            <wp:simplePos x="0" y="0"/>
            <wp:positionH relativeFrom="column">
              <wp:posOffset>4968240</wp:posOffset>
            </wp:positionH>
            <wp:positionV relativeFrom="paragraph">
              <wp:posOffset>-501014</wp:posOffset>
            </wp:positionV>
            <wp:extent cx="1170305" cy="35554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2405" cy="3622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621">
        <w:rPr>
          <w:b/>
          <w:bCs/>
          <w:sz w:val="28"/>
          <w:szCs w:val="28"/>
        </w:rPr>
        <w:t xml:space="preserve">RISK ASSESSMENT </w:t>
      </w:r>
      <w:r w:rsidR="00640C3D" w:rsidRPr="006C7621">
        <w:rPr>
          <w:b/>
          <w:bCs/>
          <w:sz w:val="28"/>
          <w:szCs w:val="28"/>
        </w:rPr>
        <w:t>/ CHECKLIST FOR WIDER OPENING</w:t>
      </w:r>
      <w:r w:rsidR="005479E8">
        <w:rPr>
          <w:b/>
          <w:bCs/>
          <w:sz w:val="28"/>
          <w:szCs w:val="28"/>
        </w:rPr>
        <w:t xml:space="preserve"> – JUNE 2020</w:t>
      </w:r>
    </w:p>
    <w:p w14:paraId="40645BE6" w14:textId="1C615963" w:rsidR="0092167B" w:rsidRPr="006C7621" w:rsidRDefault="0092167B" w:rsidP="0092167B">
      <w:pPr>
        <w:ind w:left="-426"/>
        <w:rPr>
          <w:b/>
          <w:bCs/>
          <w:i/>
          <w:iCs/>
          <w:sz w:val="24"/>
          <w:szCs w:val="24"/>
        </w:rPr>
      </w:pPr>
      <w:r w:rsidRPr="006C7621">
        <w:rPr>
          <w:b/>
          <w:bCs/>
          <w:i/>
          <w:iCs/>
          <w:sz w:val="24"/>
          <w:szCs w:val="24"/>
        </w:rPr>
        <w:t>General notes:</w:t>
      </w:r>
    </w:p>
    <w:p w14:paraId="055FE1EF" w14:textId="77777777" w:rsidR="00970D4C" w:rsidRDefault="00C07A3C" w:rsidP="00970D4C">
      <w:pPr>
        <w:pStyle w:val="ListParagraph"/>
        <w:numPr>
          <w:ilvl w:val="0"/>
          <w:numId w:val="15"/>
        </w:numPr>
        <w:spacing w:after="0"/>
        <w:ind w:left="0"/>
        <w:jc w:val="both"/>
        <w:rPr>
          <w:rFonts w:cstheme="minorHAnsi"/>
        </w:rPr>
      </w:pPr>
      <w:r w:rsidRPr="006C7621">
        <w:t xml:space="preserve">This </w:t>
      </w:r>
      <w:r w:rsidR="007202EF">
        <w:t>form</w:t>
      </w:r>
      <w:r w:rsidR="0086750F" w:rsidRPr="006C7621">
        <w:t> </w:t>
      </w:r>
      <w:r w:rsidRPr="006C7621">
        <w:t xml:space="preserve">is </w:t>
      </w:r>
      <w:r w:rsidR="0086750F" w:rsidRPr="006C7621">
        <w:t xml:space="preserve">intended to support schools </w:t>
      </w:r>
      <w:r w:rsidR="0086750F" w:rsidRPr="006C7621">
        <w:rPr>
          <w:b/>
          <w:bCs/>
        </w:rPr>
        <w:t xml:space="preserve">in their </w:t>
      </w:r>
      <w:r w:rsidRPr="006C7621">
        <w:rPr>
          <w:b/>
          <w:bCs/>
        </w:rPr>
        <w:t>decision-making</w:t>
      </w:r>
      <w:r w:rsidR="0086750F" w:rsidRPr="006C7621">
        <w:rPr>
          <w:b/>
          <w:bCs/>
        </w:rPr>
        <w:t xml:space="preserve"> process</w:t>
      </w:r>
      <w:r w:rsidRPr="006C7621">
        <w:t xml:space="preserve"> with regards to their ability to facilitate the wider opening </w:t>
      </w:r>
      <w:r w:rsidR="0092167B" w:rsidRPr="006C7621">
        <w:t xml:space="preserve">of schools </w:t>
      </w:r>
      <w:r w:rsidRPr="006C7621">
        <w:t>as suggested by Central Government</w:t>
      </w:r>
      <w:r w:rsidR="0086750F" w:rsidRPr="006C7621">
        <w:t>. </w:t>
      </w:r>
    </w:p>
    <w:p w14:paraId="1446DB5F" w14:textId="51069A72" w:rsidR="00970D4C" w:rsidRPr="00970D4C" w:rsidRDefault="005479E8" w:rsidP="00970D4C">
      <w:pPr>
        <w:pStyle w:val="ListParagraph"/>
        <w:numPr>
          <w:ilvl w:val="0"/>
          <w:numId w:val="15"/>
        </w:numPr>
        <w:spacing w:after="0"/>
        <w:ind w:left="0"/>
        <w:jc w:val="both"/>
        <w:rPr>
          <w:rFonts w:cstheme="minorHAnsi"/>
        </w:rPr>
      </w:pPr>
      <w:r w:rsidRPr="00970D4C">
        <w:t xml:space="preserve">In addition to the statements within the assessment there is a list of further planning considerations </w:t>
      </w:r>
      <w:r w:rsidR="00970D4C" w:rsidRPr="00970D4C">
        <w:t xml:space="preserve">available on Suffolk Learning (C-19 H&amp;S pages) at </w:t>
      </w:r>
      <w:hyperlink r:id="rId10" w:history="1">
        <w:r w:rsidR="00970D4C">
          <w:rPr>
            <w:rStyle w:val="Hyperlink"/>
          </w:rPr>
          <w:t>https://www.suffolklearning.co.uk/leadership-staff-development/health-safety-wellbeing/coronavirus:-covid-19</w:t>
        </w:r>
      </w:hyperlink>
      <w:r w:rsidR="00970D4C">
        <w:t xml:space="preserve"> – please note, not all these are strictly ‘H&amp;S’ but may assist when thinking about general risk. </w:t>
      </w:r>
    </w:p>
    <w:p w14:paraId="2C6950C0" w14:textId="63513DA5" w:rsidR="004331E0" w:rsidRPr="00B77DF6" w:rsidRDefault="004331E0" w:rsidP="00D03E64">
      <w:pPr>
        <w:pStyle w:val="ListParagraph"/>
        <w:numPr>
          <w:ilvl w:val="0"/>
          <w:numId w:val="15"/>
        </w:numPr>
        <w:spacing w:after="0"/>
        <w:ind w:left="0"/>
        <w:jc w:val="both"/>
        <w:rPr>
          <w:rFonts w:cstheme="minorHAnsi"/>
          <w:sz w:val="24"/>
          <w:szCs w:val="24"/>
        </w:rPr>
      </w:pPr>
      <w:r w:rsidRPr="00B77DF6">
        <w:rPr>
          <w:rFonts w:cstheme="minorHAnsi"/>
        </w:rPr>
        <w:t xml:space="preserve">This Risk Assessment </w:t>
      </w:r>
      <w:r w:rsidR="0092167B" w:rsidRPr="00B77DF6">
        <w:rPr>
          <w:rFonts w:cstheme="minorHAnsi"/>
        </w:rPr>
        <w:t xml:space="preserve">/ checklist </w:t>
      </w:r>
      <w:r w:rsidRPr="00B77DF6">
        <w:rPr>
          <w:rFonts w:cstheme="minorHAnsi"/>
        </w:rPr>
        <w:t xml:space="preserve">should </w:t>
      </w:r>
      <w:r w:rsidRPr="00194EB5">
        <w:rPr>
          <w:rFonts w:cstheme="minorHAnsi"/>
          <w:b/>
          <w:bCs/>
          <w:color w:val="FF0000"/>
        </w:rPr>
        <w:t>be used</w:t>
      </w:r>
      <w:r w:rsidR="0092167B" w:rsidRPr="00194EB5">
        <w:rPr>
          <w:rFonts w:cstheme="minorHAnsi"/>
          <w:b/>
          <w:bCs/>
          <w:color w:val="FF0000"/>
        </w:rPr>
        <w:t>, added to,</w:t>
      </w:r>
      <w:r w:rsidRPr="00194EB5">
        <w:rPr>
          <w:rFonts w:cstheme="minorHAnsi"/>
          <w:b/>
          <w:bCs/>
          <w:color w:val="FF0000"/>
        </w:rPr>
        <w:t xml:space="preserve"> and modified to suit your school or setting.</w:t>
      </w:r>
      <w:r w:rsidRPr="00194EB5">
        <w:rPr>
          <w:rFonts w:cstheme="minorHAnsi"/>
          <w:color w:val="FF0000"/>
        </w:rPr>
        <w:t xml:space="preserve">  </w:t>
      </w:r>
      <w:r w:rsidRPr="00B77DF6">
        <w:rPr>
          <w:color w:val="323130"/>
        </w:rPr>
        <w:t>As many points as possible have been included, but you will need to adapt this to your own context and school including adding further measures and mitigations. </w:t>
      </w:r>
      <w:r w:rsidR="00B77DF6">
        <w:rPr>
          <w:color w:val="323130"/>
        </w:rPr>
        <w:t xml:space="preserve"> </w:t>
      </w:r>
      <w:r w:rsidRPr="00B77DF6">
        <w:rPr>
          <w:rFonts w:cstheme="minorHAnsi"/>
        </w:rPr>
        <w:t xml:space="preserve">You should fill in the blanks as appropriate and ensure any dates </w:t>
      </w:r>
      <w:r w:rsidR="007202EF" w:rsidRPr="00B77DF6">
        <w:rPr>
          <w:rFonts w:cstheme="minorHAnsi"/>
        </w:rPr>
        <w:t xml:space="preserve">for action </w:t>
      </w:r>
      <w:r w:rsidRPr="00B77DF6">
        <w:rPr>
          <w:rFonts w:cstheme="minorHAnsi"/>
        </w:rPr>
        <w:t>are completed.</w:t>
      </w:r>
    </w:p>
    <w:p w14:paraId="25FC6611" w14:textId="2A0B8370" w:rsidR="00BE1515" w:rsidRPr="006C7621" w:rsidRDefault="00BE1515" w:rsidP="0092167B">
      <w:pPr>
        <w:pStyle w:val="NoSpacing"/>
        <w:numPr>
          <w:ilvl w:val="0"/>
          <w:numId w:val="15"/>
        </w:numPr>
        <w:ind w:left="0"/>
        <w:jc w:val="both"/>
        <w:rPr>
          <w:rFonts w:cstheme="minorHAnsi"/>
        </w:rPr>
      </w:pPr>
      <w:r w:rsidRPr="006C7621">
        <w:rPr>
          <w:rFonts w:cstheme="minorHAnsi"/>
        </w:rPr>
        <w:t xml:space="preserve">During this evolving situation please monitor and follow government guidance given in the web links provided </w:t>
      </w:r>
      <w:r w:rsidR="0092167B" w:rsidRPr="006C7621">
        <w:rPr>
          <w:rFonts w:cstheme="minorHAnsi"/>
        </w:rPr>
        <w:t>at the end of the document.</w:t>
      </w:r>
    </w:p>
    <w:p w14:paraId="22FA2AE4" w14:textId="720D4651" w:rsidR="002C0A95" w:rsidRPr="006C7621" w:rsidRDefault="00BE1515" w:rsidP="0092167B">
      <w:pPr>
        <w:pStyle w:val="NoSpacing"/>
        <w:numPr>
          <w:ilvl w:val="0"/>
          <w:numId w:val="15"/>
        </w:numPr>
        <w:ind w:left="0"/>
        <w:jc w:val="both"/>
        <w:rPr>
          <w:rFonts w:cstheme="minorHAnsi"/>
        </w:rPr>
      </w:pPr>
      <w:r w:rsidRPr="006C7621">
        <w:rPr>
          <w:rFonts w:cstheme="minorHAnsi"/>
        </w:rPr>
        <w:t>Further guidance on risk assessments in general can be found on Suffolk Learning and at the HSE (links below).</w:t>
      </w:r>
    </w:p>
    <w:p w14:paraId="024F8425" w14:textId="3F8D3684" w:rsidR="0092167B" w:rsidRDefault="0092167B" w:rsidP="0092167B">
      <w:pPr>
        <w:pStyle w:val="NoSpacing"/>
        <w:jc w:val="both"/>
        <w:rPr>
          <w:rFonts w:cstheme="minorHAnsi"/>
          <w:sz w:val="24"/>
          <w:szCs w:val="24"/>
        </w:rPr>
      </w:pPr>
    </w:p>
    <w:p w14:paraId="40F5EB63" w14:textId="613C1DC1" w:rsidR="0092167B" w:rsidRPr="006C7621" w:rsidRDefault="0092167B" w:rsidP="0092167B">
      <w:pPr>
        <w:pStyle w:val="NoSpacing"/>
        <w:ind w:left="-426"/>
        <w:jc w:val="both"/>
        <w:rPr>
          <w:rFonts w:cstheme="minorHAnsi"/>
          <w:b/>
          <w:bCs/>
          <w:i/>
          <w:iCs/>
          <w:sz w:val="24"/>
          <w:szCs w:val="24"/>
        </w:rPr>
      </w:pPr>
      <w:r w:rsidRPr="006C7621">
        <w:rPr>
          <w:rFonts w:cstheme="minorHAnsi"/>
          <w:b/>
          <w:bCs/>
          <w:i/>
          <w:iCs/>
          <w:sz w:val="24"/>
          <w:szCs w:val="24"/>
        </w:rPr>
        <w:t xml:space="preserve">Notes on </w:t>
      </w:r>
      <w:r w:rsidR="00DD519D">
        <w:rPr>
          <w:rFonts w:cstheme="minorHAnsi"/>
          <w:b/>
          <w:bCs/>
          <w:i/>
          <w:iCs/>
          <w:sz w:val="24"/>
          <w:szCs w:val="24"/>
        </w:rPr>
        <w:t>completion</w:t>
      </w:r>
      <w:r w:rsidRPr="006C7621">
        <w:rPr>
          <w:rFonts w:cstheme="minorHAnsi"/>
          <w:b/>
          <w:bCs/>
          <w:i/>
          <w:iCs/>
          <w:sz w:val="24"/>
          <w:szCs w:val="24"/>
        </w:rPr>
        <w:t>:</w:t>
      </w:r>
    </w:p>
    <w:p w14:paraId="4827D69E" w14:textId="628E1272" w:rsidR="00640C3D" w:rsidRPr="00B77DF6" w:rsidRDefault="0092167B" w:rsidP="00D03E64">
      <w:pPr>
        <w:pStyle w:val="NoSpacing"/>
        <w:numPr>
          <w:ilvl w:val="0"/>
          <w:numId w:val="22"/>
        </w:numPr>
        <w:ind w:left="0"/>
        <w:jc w:val="both"/>
        <w:rPr>
          <w:rFonts w:cstheme="minorHAnsi"/>
        </w:rPr>
      </w:pPr>
      <w:r w:rsidRPr="00B77DF6">
        <w:rPr>
          <w:rFonts w:cstheme="minorHAnsi"/>
        </w:rPr>
        <w:t>The</w:t>
      </w:r>
      <w:r w:rsidR="00640C3D" w:rsidRPr="00B77DF6">
        <w:rPr>
          <w:rFonts w:cstheme="minorHAnsi"/>
        </w:rPr>
        <w:t xml:space="preserve"> form </w:t>
      </w:r>
      <w:r w:rsidR="00A90C9F" w:rsidRPr="00B77DF6">
        <w:rPr>
          <w:rFonts w:cstheme="minorHAnsi"/>
        </w:rPr>
        <w:t>is</w:t>
      </w:r>
      <w:r w:rsidR="00640C3D" w:rsidRPr="00B77DF6">
        <w:rPr>
          <w:rFonts w:cstheme="minorHAnsi"/>
        </w:rPr>
        <w:t xml:space="preserve"> a series of </w:t>
      </w:r>
      <w:r w:rsidR="007202EF" w:rsidRPr="00B77DF6">
        <w:rPr>
          <w:rFonts w:cstheme="minorHAnsi"/>
          <w:b/>
          <w:bCs/>
        </w:rPr>
        <w:t>positive</w:t>
      </w:r>
      <w:r w:rsidR="007202EF" w:rsidRPr="00B77DF6">
        <w:rPr>
          <w:rFonts w:cstheme="minorHAnsi"/>
        </w:rPr>
        <w:t xml:space="preserve"> </w:t>
      </w:r>
      <w:r w:rsidR="00640C3D" w:rsidRPr="00B77DF6">
        <w:rPr>
          <w:rFonts w:cstheme="minorHAnsi"/>
        </w:rPr>
        <w:t>statements reflecting the safety of personnel in a school where ‘wider opening’ is planned.</w:t>
      </w:r>
      <w:r w:rsidR="00B77DF6" w:rsidRPr="00B77DF6">
        <w:rPr>
          <w:rFonts w:cstheme="minorHAnsi"/>
        </w:rPr>
        <w:t xml:space="preserve"> </w:t>
      </w:r>
      <w:r w:rsidR="00640C3D" w:rsidRPr="00B77DF6">
        <w:rPr>
          <w:rFonts w:cstheme="minorHAnsi"/>
        </w:rPr>
        <w:t xml:space="preserve">Against each </w:t>
      </w:r>
      <w:r w:rsidR="007202EF" w:rsidRPr="00B77DF6">
        <w:rPr>
          <w:rFonts w:cstheme="minorHAnsi"/>
        </w:rPr>
        <w:t>statement</w:t>
      </w:r>
      <w:r w:rsidR="00640C3D" w:rsidRPr="00B77DF6">
        <w:rPr>
          <w:rFonts w:cstheme="minorHAnsi"/>
        </w:rPr>
        <w:t xml:space="preserve">, you need to tick either ‘yes’ or ‘no / NA’. </w:t>
      </w:r>
    </w:p>
    <w:p w14:paraId="2B1C43C6" w14:textId="5BF5E6FA" w:rsidR="00640C3D" w:rsidRPr="006C7621" w:rsidRDefault="00640C3D" w:rsidP="00A90C9F">
      <w:pPr>
        <w:pStyle w:val="NoSpacing"/>
        <w:numPr>
          <w:ilvl w:val="0"/>
          <w:numId w:val="22"/>
        </w:numPr>
        <w:ind w:left="0"/>
        <w:jc w:val="both"/>
        <w:rPr>
          <w:rFonts w:cstheme="minorHAnsi"/>
        </w:rPr>
      </w:pPr>
      <w:r w:rsidRPr="006C7621">
        <w:rPr>
          <w:rFonts w:cstheme="minorHAnsi"/>
        </w:rPr>
        <w:t xml:space="preserve">If you answer ‘no’ to a statement, you need to either complete that point by putting in measures to meet the </w:t>
      </w:r>
      <w:r w:rsidR="004E7C92" w:rsidRPr="006C7621">
        <w:rPr>
          <w:rFonts w:cstheme="minorHAnsi"/>
        </w:rPr>
        <w:t xml:space="preserve">standard </w:t>
      </w:r>
      <w:r w:rsidR="004E7C92" w:rsidRPr="007202EF">
        <w:rPr>
          <w:rFonts w:cstheme="minorHAnsi"/>
          <w:b/>
          <w:bCs/>
        </w:rPr>
        <w:t>OR</w:t>
      </w:r>
      <w:r w:rsidRPr="006C7621">
        <w:rPr>
          <w:rFonts w:cstheme="minorHAnsi"/>
        </w:rPr>
        <w:t xml:space="preserve"> note why you cannot do that.</w:t>
      </w:r>
      <w:r w:rsidR="007202EF">
        <w:rPr>
          <w:rFonts w:cstheme="minorHAnsi"/>
        </w:rPr>
        <w:t xml:space="preserve">  If it is not applicable, please note why. </w:t>
      </w:r>
    </w:p>
    <w:p w14:paraId="62963DC3" w14:textId="4343A05E" w:rsidR="00640C3D" w:rsidRPr="006C7621" w:rsidRDefault="00640C3D" w:rsidP="00A90C9F">
      <w:pPr>
        <w:pStyle w:val="NoSpacing"/>
        <w:numPr>
          <w:ilvl w:val="0"/>
          <w:numId w:val="22"/>
        </w:numPr>
        <w:ind w:left="0"/>
        <w:jc w:val="both"/>
        <w:rPr>
          <w:rFonts w:cstheme="minorHAnsi"/>
        </w:rPr>
      </w:pPr>
      <w:r w:rsidRPr="006C7621">
        <w:rPr>
          <w:rFonts w:cstheme="minorHAnsi"/>
        </w:rPr>
        <w:t xml:space="preserve">Work your way through the risk assessment </w:t>
      </w:r>
      <w:r w:rsidR="007202EF">
        <w:rPr>
          <w:rFonts w:cstheme="minorHAnsi"/>
        </w:rPr>
        <w:t xml:space="preserve">checklist </w:t>
      </w:r>
      <w:r w:rsidRPr="006C7621">
        <w:rPr>
          <w:rFonts w:cstheme="minorHAnsi"/>
        </w:rPr>
        <w:t>and judge at the end whether you are able to facilitate increased numbers of children and staff at this point in time.</w:t>
      </w:r>
    </w:p>
    <w:p w14:paraId="1F96E2C0" w14:textId="6FDD814B" w:rsidR="00A90C9F" w:rsidRPr="006C7621" w:rsidRDefault="00A90C9F" w:rsidP="00A90C9F">
      <w:pPr>
        <w:pStyle w:val="NoSpacing"/>
        <w:numPr>
          <w:ilvl w:val="0"/>
          <w:numId w:val="22"/>
        </w:numPr>
        <w:ind w:left="0"/>
        <w:jc w:val="both"/>
        <w:rPr>
          <w:rFonts w:cstheme="minorHAnsi"/>
        </w:rPr>
      </w:pPr>
      <w:r w:rsidRPr="006C7621">
        <w:rPr>
          <w:rFonts w:cstheme="minorHAnsi"/>
        </w:rPr>
        <w:t>Please do not forget that you may need to add in additional points which are specific to your setting.</w:t>
      </w:r>
      <w:r w:rsidR="007202EF">
        <w:rPr>
          <w:rFonts w:cstheme="minorHAnsi"/>
        </w:rPr>
        <w:t xml:space="preserve">  The Word document will expand to enable further writing.  </w:t>
      </w:r>
    </w:p>
    <w:p w14:paraId="18E669E7" w14:textId="08EBF1E7" w:rsidR="00A90C9F" w:rsidRPr="006C7621" w:rsidRDefault="00A90C9F" w:rsidP="00A90C9F">
      <w:pPr>
        <w:pStyle w:val="NoSpacing"/>
        <w:numPr>
          <w:ilvl w:val="0"/>
          <w:numId w:val="22"/>
        </w:numPr>
        <w:ind w:left="0"/>
        <w:jc w:val="both"/>
        <w:rPr>
          <w:rFonts w:cstheme="minorHAnsi"/>
        </w:rPr>
      </w:pPr>
      <w:r w:rsidRPr="006C7621">
        <w:rPr>
          <w:rFonts w:cstheme="minorHAnsi"/>
        </w:rPr>
        <w:t>There are some areas which point to other forms, such as you</w:t>
      </w:r>
      <w:r w:rsidR="007202EF">
        <w:rPr>
          <w:rFonts w:cstheme="minorHAnsi"/>
        </w:rPr>
        <w:t>r</w:t>
      </w:r>
      <w:r w:rsidRPr="006C7621">
        <w:rPr>
          <w:rFonts w:cstheme="minorHAnsi"/>
        </w:rPr>
        <w:t xml:space="preserve"> Fire </w:t>
      </w:r>
      <w:r w:rsidR="006C7621" w:rsidRPr="006C7621">
        <w:rPr>
          <w:rFonts w:cstheme="minorHAnsi"/>
        </w:rPr>
        <w:t>Logbook</w:t>
      </w:r>
      <w:r w:rsidRPr="006C7621">
        <w:rPr>
          <w:rFonts w:cstheme="minorHAnsi"/>
        </w:rPr>
        <w:t xml:space="preserve">, </w:t>
      </w:r>
      <w:r w:rsidR="00B77DF6">
        <w:rPr>
          <w:rFonts w:cstheme="minorHAnsi"/>
        </w:rPr>
        <w:t xml:space="preserve">the Asbestos Management Plan, </w:t>
      </w:r>
      <w:r w:rsidRPr="006C7621">
        <w:rPr>
          <w:rFonts w:cstheme="minorHAnsi"/>
        </w:rPr>
        <w:t xml:space="preserve">your Water Hygiene  Risk Assessment, etc.  It is imperative that </w:t>
      </w:r>
      <w:r w:rsidRPr="007202EF">
        <w:rPr>
          <w:rFonts w:cstheme="minorHAnsi"/>
          <w:b/>
          <w:bCs/>
        </w:rPr>
        <w:t>ALL</w:t>
      </w:r>
      <w:r w:rsidRPr="006C7621">
        <w:rPr>
          <w:rFonts w:cstheme="minorHAnsi"/>
        </w:rPr>
        <w:t xml:space="preserve"> these areas are reviewed.</w:t>
      </w:r>
      <w:r w:rsidR="007202EF">
        <w:rPr>
          <w:rFonts w:cstheme="minorHAnsi"/>
        </w:rPr>
        <w:t xml:space="preserve"> </w:t>
      </w:r>
    </w:p>
    <w:p w14:paraId="650BC4DE" w14:textId="31309682" w:rsidR="006C7621" w:rsidRPr="006C7621" w:rsidRDefault="006C7621" w:rsidP="00A90C9F">
      <w:pPr>
        <w:pStyle w:val="NoSpacing"/>
        <w:numPr>
          <w:ilvl w:val="0"/>
          <w:numId w:val="22"/>
        </w:numPr>
        <w:ind w:left="0"/>
        <w:jc w:val="both"/>
        <w:rPr>
          <w:rFonts w:cstheme="minorHAnsi"/>
        </w:rPr>
      </w:pPr>
      <w:r w:rsidRPr="006C7621">
        <w:rPr>
          <w:rFonts w:cstheme="minorHAnsi"/>
        </w:rPr>
        <w:t xml:space="preserve">The first set of statements relate to the practices you have already been following </w:t>
      </w:r>
      <w:r w:rsidRPr="006C7621">
        <w:rPr>
          <w:rFonts w:cstheme="minorHAnsi"/>
          <w:b/>
          <w:bCs/>
        </w:rPr>
        <w:t>IF</w:t>
      </w:r>
      <w:r w:rsidRPr="006C7621">
        <w:rPr>
          <w:rFonts w:cstheme="minorHAnsi"/>
        </w:rPr>
        <w:t xml:space="preserve"> you have been open to certain pupil categories.  Ensure you fill these areas in, in any case.  If you have been closed, then these are the more ‘basic’ areas of consideration and therefore are vital to the embedding of safe practice.</w:t>
      </w:r>
    </w:p>
    <w:p w14:paraId="300AD384" w14:textId="7979B2EE" w:rsidR="006C7621" w:rsidRPr="006C7621" w:rsidRDefault="006C7621" w:rsidP="00A90C9F">
      <w:pPr>
        <w:pStyle w:val="NoSpacing"/>
        <w:numPr>
          <w:ilvl w:val="0"/>
          <w:numId w:val="22"/>
        </w:numPr>
        <w:ind w:left="0"/>
        <w:jc w:val="both"/>
        <w:rPr>
          <w:rFonts w:cstheme="minorHAnsi"/>
        </w:rPr>
      </w:pPr>
      <w:r w:rsidRPr="006C7621">
        <w:rPr>
          <w:rFonts w:cstheme="minorHAnsi"/>
        </w:rPr>
        <w:t xml:space="preserve">Each main section is numbered 1.0 – and the standards are numbered within the section.  When you note your additional controls needed </w:t>
      </w:r>
      <w:r w:rsidRPr="006C7621">
        <w:rPr>
          <w:rFonts w:cstheme="minorHAnsi"/>
          <w:b/>
          <w:bCs/>
        </w:rPr>
        <w:t>OR</w:t>
      </w:r>
      <w:r w:rsidRPr="006C7621">
        <w:rPr>
          <w:rFonts w:cstheme="minorHAnsi"/>
        </w:rPr>
        <w:t xml:space="preserve"> note that you cannot meet the standard, you can mirror the numbers in the second column so it makes it clear for you.</w:t>
      </w:r>
    </w:p>
    <w:p w14:paraId="137F587A" w14:textId="32543F92" w:rsidR="00640C3D" w:rsidRPr="006C7621" w:rsidRDefault="00A90C9F" w:rsidP="00A90C9F">
      <w:pPr>
        <w:pStyle w:val="NoSpacing"/>
        <w:numPr>
          <w:ilvl w:val="0"/>
          <w:numId w:val="22"/>
        </w:numPr>
        <w:ind w:left="0"/>
        <w:jc w:val="both"/>
        <w:rPr>
          <w:rFonts w:cstheme="minorHAnsi"/>
        </w:rPr>
      </w:pPr>
      <w:r w:rsidRPr="006C7621">
        <w:rPr>
          <w:rFonts w:cstheme="minorHAnsi"/>
        </w:rPr>
        <w:t>There are a number of areas which point to Government, Public Health England or NHS guidance and those links are available at the end – documents are embedded if available.</w:t>
      </w:r>
      <w:r w:rsidR="006A1EE4">
        <w:rPr>
          <w:rFonts w:cstheme="minorHAnsi"/>
        </w:rPr>
        <w:t xml:space="preserve"> Sources are cited.</w:t>
      </w:r>
    </w:p>
    <w:p w14:paraId="63B14978" w14:textId="055C9F2A" w:rsidR="00A90C9F" w:rsidRPr="006C7621" w:rsidRDefault="00A90C9F" w:rsidP="00A90C9F">
      <w:pPr>
        <w:pStyle w:val="NoSpacing"/>
        <w:numPr>
          <w:ilvl w:val="0"/>
          <w:numId w:val="22"/>
        </w:numPr>
        <w:ind w:left="0"/>
        <w:jc w:val="both"/>
        <w:rPr>
          <w:rFonts w:cstheme="minorHAnsi"/>
        </w:rPr>
      </w:pPr>
      <w:r w:rsidRPr="006C7621">
        <w:rPr>
          <w:rFonts w:cstheme="minorHAnsi"/>
        </w:rPr>
        <w:t xml:space="preserve">Once completed it is expected of you to consult with your staff on your decision to facilitate wider opening. </w:t>
      </w:r>
    </w:p>
    <w:p w14:paraId="4D52C6AE" w14:textId="77848C1F" w:rsidR="00A90C9F" w:rsidRPr="006C7621" w:rsidRDefault="00A90C9F" w:rsidP="00A90C9F">
      <w:pPr>
        <w:pStyle w:val="NoSpacing"/>
        <w:numPr>
          <w:ilvl w:val="0"/>
          <w:numId w:val="22"/>
        </w:numPr>
        <w:ind w:left="0"/>
        <w:jc w:val="both"/>
        <w:rPr>
          <w:rFonts w:cstheme="minorHAnsi"/>
        </w:rPr>
      </w:pPr>
      <w:r w:rsidRPr="006C7621">
        <w:rPr>
          <w:rFonts w:cstheme="minorHAnsi"/>
        </w:rPr>
        <w:t xml:space="preserve">You </w:t>
      </w:r>
      <w:r w:rsidR="005479E8">
        <w:rPr>
          <w:rFonts w:cstheme="minorHAnsi"/>
        </w:rPr>
        <w:t>must</w:t>
      </w:r>
      <w:r w:rsidRPr="006C7621">
        <w:rPr>
          <w:rFonts w:cstheme="minorHAnsi"/>
        </w:rPr>
        <w:t xml:space="preserve"> share your completed assessment with all staff and ensure that you make the assessment readily available to Union representatives and parents / carers.</w:t>
      </w:r>
    </w:p>
    <w:p w14:paraId="476A8F83" w14:textId="3189FD7D" w:rsidR="00BE1515" w:rsidRPr="00970D4C" w:rsidRDefault="00A90C9F" w:rsidP="00194E51">
      <w:pPr>
        <w:pStyle w:val="NoSpacing"/>
        <w:numPr>
          <w:ilvl w:val="0"/>
          <w:numId w:val="19"/>
        </w:numPr>
        <w:shd w:val="clear" w:color="auto" w:fill="FFFFFF"/>
        <w:ind w:left="0"/>
        <w:jc w:val="both"/>
        <w:rPr>
          <w:rFonts w:cstheme="minorHAnsi"/>
          <w:b/>
          <w:bCs/>
          <w:i/>
          <w:iCs/>
          <w:sz w:val="24"/>
          <w:szCs w:val="24"/>
        </w:rPr>
      </w:pPr>
      <w:r w:rsidRPr="00970D4C">
        <w:rPr>
          <w:rFonts w:cstheme="minorHAnsi"/>
          <w:b/>
          <w:bCs/>
          <w:color w:val="FF0000"/>
        </w:rPr>
        <w:t xml:space="preserve">The decision to facilitate wider opening is </w:t>
      </w:r>
      <w:r w:rsidR="005479E8" w:rsidRPr="00970D4C">
        <w:rPr>
          <w:rFonts w:cstheme="minorHAnsi"/>
          <w:b/>
          <w:bCs/>
          <w:color w:val="FF0000"/>
        </w:rPr>
        <w:t xml:space="preserve">down to </w:t>
      </w:r>
      <w:r w:rsidRPr="00970D4C">
        <w:rPr>
          <w:rFonts w:cstheme="minorHAnsi"/>
          <w:b/>
          <w:bCs/>
          <w:color w:val="FF0000"/>
        </w:rPr>
        <w:t>your individual school and should be made in liaison with all staff</w:t>
      </w:r>
      <w:r w:rsidR="00970D4C" w:rsidRPr="00970D4C">
        <w:rPr>
          <w:rFonts w:cstheme="minorHAnsi"/>
          <w:b/>
          <w:bCs/>
          <w:color w:val="FF0000"/>
        </w:rPr>
        <w:t>, as far as is possible,</w:t>
      </w:r>
      <w:r w:rsidRPr="00970D4C">
        <w:rPr>
          <w:rFonts w:cstheme="minorHAnsi"/>
          <w:b/>
          <w:bCs/>
          <w:color w:val="FF0000"/>
        </w:rPr>
        <w:t xml:space="preserve"> and your Governing Body / Management Committee.  </w:t>
      </w:r>
      <w:r w:rsidR="006C7621" w:rsidRPr="00970D4C">
        <w:rPr>
          <w:rFonts w:cstheme="minorHAnsi"/>
          <w:b/>
          <w:bCs/>
          <w:color w:val="FF0000"/>
        </w:rPr>
        <w:t>Ensure your Premises Responsible Person assists with this assessment.</w:t>
      </w:r>
      <w:r w:rsidR="005479E8" w:rsidRPr="00970D4C">
        <w:rPr>
          <w:rFonts w:cstheme="minorHAnsi"/>
          <w:b/>
          <w:bCs/>
          <w:color w:val="FF0000"/>
        </w:rPr>
        <w:t xml:space="preserve">  Ensure you liaise with the Local Authority when decisions are made. </w:t>
      </w:r>
      <w:r w:rsidR="002C0A95" w:rsidRPr="00970D4C">
        <w:rPr>
          <w:rFonts w:cstheme="minorHAnsi"/>
        </w:rPr>
        <w:br w:type="page"/>
      </w:r>
    </w:p>
    <w:p w14:paraId="71D91B99" w14:textId="40C89E44" w:rsidR="00BE1515" w:rsidRDefault="00A90C9F" w:rsidP="00A90C9F">
      <w:pPr>
        <w:pStyle w:val="NoSpacing"/>
        <w:ind w:left="-425"/>
        <w:jc w:val="center"/>
        <w:rPr>
          <w:b/>
          <w:bCs/>
          <w:sz w:val="32"/>
          <w:szCs w:val="32"/>
        </w:rPr>
      </w:pPr>
      <w:r w:rsidRPr="00187619">
        <w:rPr>
          <w:b/>
          <w:bCs/>
          <w:sz w:val="32"/>
          <w:szCs w:val="32"/>
        </w:rPr>
        <w:lastRenderedPageBreak/>
        <w:t xml:space="preserve">RISK ASSESSMENT </w:t>
      </w:r>
      <w:r>
        <w:rPr>
          <w:b/>
          <w:bCs/>
          <w:sz w:val="32"/>
          <w:szCs w:val="32"/>
        </w:rPr>
        <w:t>/ CHECKLIST FOR WIDER OPENING</w:t>
      </w:r>
    </w:p>
    <w:p w14:paraId="6B6C7B41" w14:textId="77777777" w:rsidR="00A90C9F" w:rsidRDefault="00A90C9F" w:rsidP="00A90C9F">
      <w:pPr>
        <w:pStyle w:val="NoSpacing"/>
        <w:ind w:left="-425"/>
        <w:jc w:val="center"/>
        <w:rPr>
          <w:rFonts w:cs="Calibri"/>
          <w:color w:val="FF0000"/>
          <w:sz w:val="24"/>
        </w:rPr>
      </w:pPr>
    </w:p>
    <w:tbl>
      <w:tblPr>
        <w:tblStyle w:val="TableGrid"/>
        <w:tblW w:w="9493" w:type="dxa"/>
        <w:tblInd w:w="-426" w:type="dxa"/>
        <w:tblLook w:val="04A0" w:firstRow="1" w:lastRow="0" w:firstColumn="1" w:lastColumn="0" w:noHBand="0" w:noVBand="1"/>
      </w:tblPr>
      <w:tblGrid>
        <w:gridCol w:w="1981"/>
        <w:gridCol w:w="1275"/>
        <w:gridCol w:w="1985"/>
        <w:gridCol w:w="4252"/>
      </w:tblGrid>
      <w:tr w:rsidR="00187619" w:rsidRPr="00C07A3C" w14:paraId="39543C32" w14:textId="77777777" w:rsidTr="00BE1515">
        <w:tc>
          <w:tcPr>
            <w:tcW w:w="1981" w:type="dxa"/>
            <w:shd w:val="clear" w:color="auto" w:fill="A8D08D" w:themeFill="accent6" w:themeFillTint="99"/>
          </w:tcPr>
          <w:p w14:paraId="06C84FEF" w14:textId="0D9D4B6E" w:rsidR="00187619" w:rsidRPr="00C07A3C" w:rsidRDefault="00187619" w:rsidP="00187619">
            <w:pPr>
              <w:rPr>
                <w:rFonts w:cstheme="minorHAnsi"/>
                <w:b/>
                <w:bCs/>
                <w:sz w:val="26"/>
                <w:szCs w:val="26"/>
              </w:rPr>
            </w:pPr>
            <w:r w:rsidRPr="00C07A3C">
              <w:rPr>
                <w:rFonts w:cstheme="minorHAnsi"/>
                <w:b/>
                <w:bCs/>
                <w:sz w:val="26"/>
                <w:szCs w:val="26"/>
              </w:rPr>
              <w:t>Date of assessment:</w:t>
            </w:r>
          </w:p>
        </w:tc>
        <w:tc>
          <w:tcPr>
            <w:tcW w:w="1275" w:type="dxa"/>
          </w:tcPr>
          <w:p w14:paraId="4DAF44A3" w14:textId="742CFA28" w:rsidR="00187619" w:rsidRPr="00C07A3C" w:rsidRDefault="005E28B0" w:rsidP="00187619">
            <w:pPr>
              <w:rPr>
                <w:rFonts w:cstheme="minorHAnsi"/>
                <w:b/>
                <w:bCs/>
                <w:sz w:val="26"/>
                <w:szCs w:val="26"/>
              </w:rPr>
            </w:pPr>
            <w:r>
              <w:rPr>
                <w:rFonts w:cstheme="minorHAnsi"/>
                <w:b/>
                <w:bCs/>
                <w:sz w:val="26"/>
                <w:szCs w:val="26"/>
              </w:rPr>
              <w:t>4.7</w:t>
            </w:r>
            <w:r w:rsidR="00073AFF">
              <w:rPr>
                <w:rFonts w:cstheme="minorHAnsi"/>
                <w:b/>
                <w:bCs/>
                <w:sz w:val="26"/>
                <w:szCs w:val="26"/>
              </w:rPr>
              <w:t>.20</w:t>
            </w:r>
          </w:p>
        </w:tc>
        <w:tc>
          <w:tcPr>
            <w:tcW w:w="1985" w:type="dxa"/>
            <w:shd w:val="clear" w:color="auto" w:fill="A8D08D" w:themeFill="accent6" w:themeFillTint="99"/>
          </w:tcPr>
          <w:p w14:paraId="57E8FFA0" w14:textId="7EE3EDD5" w:rsidR="00187619" w:rsidRPr="00C07A3C" w:rsidRDefault="00187619" w:rsidP="00187619">
            <w:pPr>
              <w:rPr>
                <w:rFonts w:cstheme="minorHAnsi"/>
                <w:b/>
                <w:bCs/>
                <w:sz w:val="26"/>
                <w:szCs w:val="26"/>
              </w:rPr>
            </w:pPr>
            <w:r w:rsidRPr="00C07A3C">
              <w:rPr>
                <w:rFonts w:cstheme="minorHAnsi"/>
                <w:b/>
                <w:bCs/>
                <w:sz w:val="26"/>
                <w:szCs w:val="26"/>
              </w:rPr>
              <w:t>Assessed by (job title / name):</w:t>
            </w:r>
          </w:p>
        </w:tc>
        <w:tc>
          <w:tcPr>
            <w:tcW w:w="4252" w:type="dxa"/>
          </w:tcPr>
          <w:p w14:paraId="712B09E6" w14:textId="77777777" w:rsidR="00187619" w:rsidRPr="00C07A3C" w:rsidRDefault="00187619" w:rsidP="00187619">
            <w:pPr>
              <w:rPr>
                <w:rFonts w:cstheme="minorHAnsi"/>
                <w:b/>
                <w:bCs/>
                <w:sz w:val="26"/>
                <w:szCs w:val="26"/>
              </w:rPr>
            </w:pPr>
          </w:p>
          <w:p w14:paraId="5D0B8109" w14:textId="030C0B5B" w:rsidR="00784C29" w:rsidRDefault="00073AFF" w:rsidP="00187619">
            <w:pPr>
              <w:rPr>
                <w:rFonts w:cstheme="minorHAnsi"/>
                <w:b/>
                <w:bCs/>
                <w:sz w:val="26"/>
                <w:szCs w:val="26"/>
              </w:rPr>
            </w:pPr>
            <w:r>
              <w:rPr>
                <w:rFonts w:cstheme="minorHAnsi"/>
                <w:b/>
                <w:bCs/>
                <w:sz w:val="26"/>
                <w:szCs w:val="26"/>
              </w:rPr>
              <w:t>Duncan Bathgate</w:t>
            </w:r>
          </w:p>
          <w:p w14:paraId="001C5B28" w14:textId="4017817C" w:rsidR="00073AFF" w:rsidRPr="00C07A3C" w:rsidRDefault="00073AFF" w:rsidP="00187619">
            <w:pPr>
              <w:rPr>
                <w:rFonts w:cstheme="minorHAnsi"/>
                <w:b/>
                <w:bCs/>
                <w:sz w:val="26"/>
                <w:szCs w:val="26"/>
              </w:rPr>
            </w:pPr>
            <w:r>
              <w:rPr>
                <w:rFonts w:cstheme="minorHAnsi"/>
                <w:b/>
                <w:bCs/>
                <w:sz w:val="26"/>
                <w:szCs w:val="26"/>
              </w:rPr>
              <w:t>Headteacher</w:t>
            </w:r>
          </w:p>
          <w:p w14:paraId="20A371DF" w14:textId="1B27B305" w:rsidR="00784C29" w:rsidRPr="00C07A3C" w:rsidRDefault="00784C29" w:rsidP="00187619">
            <w:pPr>
              <w:rPr>
                <w:rFonts w:cstheme="minorHAnsi"/>
                <w:b/>
                <w:bCs/>
                <w:sz w:val="26"/>
                <w:szCs w:val="26"/>
              </w:rPr>
            </w:pPr>
          </w:p>
        </w:tc>
      </w:tr>
      <w:tr w:rsidR="00187619" w:rsidRPr="00C07A3C" w14:paraId="1D452BBD" w14:textId="77777777" w:rsidTr="00BE1515">
        <w:tc>
          <w:tcPr>
            <w:tcW w:w="1981" w:type="dxa"/>
            <w:shd w:val="clear" w:color="auto" w:fill="A8D08D" w:themeFill="accent6" w:themeFillTint="99"/>
          </w:tcPr>
          <w:p w14:paraId="607B0BE8" w14:textId="535262BB" w:rsidR="00187619" w:rsidRPr="007C5893" w:rsidRDefault="007C5893" w:rsidP="00187619">
            <w:pPr>
              <w:rPr>
                <w:rFonts w:cstheme="minorHAnsi"/>
                <w:b/>
                <w:bCs/>
                <w:sz w:val="26"/>
                <w:szCs w:val="26"/>
              </w:rPr>
            </w:pPr>
            <w:r w:rsidRPr="007C5893">
              <w:rPr>
                <w:rFonts w:cstheme="minorHAnsi"/>
                <w:b/>
                <w:bCs/>
                <w:sz w:val="26"/>
                <w:szCs w:val="26"/>
              </w:rPr>
              <w:t>935 2092</w:t>
            </w:r>
            <w:r w:rsidR="00187619" w:rsidRPr="007C5893">
              <w:rPr>
                <w:rFonts w:cstheme="minorHAnsi"/>
                <w:b/>
                <w:bCs/>
                <w:sz w:val="26"/>
                <w:szCs w:val="26"/>
              </w:rPr>
              <w:t>:</w:t>
            </w:r>
          </w:p>
          <w:p w14:paraId="6F962F3D" w14:textId="09280CAD" w:rsidR="00187619" w:rsidRPr="00073AFF" w:rsidRDefault="00187619" w:rsidP="00187619">
            <w:pPr>
              <w:rPr>
                <w:rFonts w:cstheme="minorHAnsi"/>
                <w:b/>
                <w:bCs/>
                <w:sz w:val="26"/>
                <w:szCs w:val="26"/>
                <w:highlight w:val="yellow"/>
              </w:rPr>
            </w:pPr>
          </w:p>
        </w:tc>
        <w:tc>
          <w:tcPr>
            <w:tcW w:w="1275" w:type="dxa"/>
          </w:tcPr>
          <w:p w14:paraId="56D72AEB" w14:textId="77777777" w:rsidR="00187619" w:rsidRPr="00073AFF" w:rsidRDefault="00187619" w:rsidP="00187619">
            <w:pPr>
              <w:rPr>
                <w:rFonts w:cstheme="minorHAnsi"/>
                <w:b/>
                <w:bCs/>
                <w:sz w:val="26"/>
                <w:szCs w:val="26"/>
                <w:highlight w:val="yellow"/>
              </w:rPr>
            </w:pPr>
          </w:p>
          <w:p w14:paraId="00530A24" w14:textId="77777777" w:rsidR="00784C29" w:rsidRPr="00073AFF" w:rsidRDefault="00784C29" w:rsidP="00187619">
            <w:pPr>
              <w:rPr>
                <w:rFonts w:cstheme="minorHAnsi"/>
                <w:b/>
                <w:bCs/>
                <w:sz w:val="26"/>
                <w:szCs w:val="26"/>
                <w:highlight w:val="yellow"/>
              </w:rPr>
            </w:pPr>
          </w:p>
          <w:p w14:paraId="27917779" w14:textId="77777777" w:rsidR="00784C29" w:rsidRPr="00073AFF" w:rsidRDefault="00784C29" w:rsidP="00187619">
            <w:pPr>
              <w:rPr>
                <w:rFonts w:cstheme="minorHAnsi"/>
                <w:b/>
                <w:bCs/>
                <w:sz w:val="26"/>
                <w:szCs w:val="26"/>
                <w:highlight w:val="yellow"/>
              </w:rPr>
            </w:pPr>
          </w:p>
          <w:p w14:paraId="6F9F38A2" w14:textId="0CB8C605" w:rsidR="00784C29" w:rsidRPr="00073AFF" w:rsidRDefault="00784C29" w:rsidP="00187619">
            <w:pPr>
              <w:rPr>
                <w:rFonts w:cstheme="minorHAnsi"/>
                <w:b/>
                <w:bCs/>
                <w:sz w:val="26"/>
                <w:szCs w:val="26"/>
                <w:highlight w:val="yellow"/>
              </w:rPr>
            </w:pPr>
          </w:p>
        </w:tc>
        <w:tc>
          <w:tcPr>
            <w:tcW w:w="1985" w:type="dxa"/>
            <w:shd w:val="clear" w:color="auto" w:fill="A8D08D" w:themeFill="accent6" w:themeFillTint="99"/>
          </w:tcPr>
          <w:p w14:paraId="4A4C9A42" w14:textId="5883ABE7" w:rsidR="00187619" w:rsidRPr="00C07A3C" w:rsidRDefault="00187619" w:rsidP="00187619">
            <w:pPr>
              <w:rPr>
                <w:rFonts w:cstheme="minorHAnsi"/>
                <w:b/>
                <w:bCs/>
                <w:sz w:val="26"/>
                <w:szCs w:val="26"/>
              </w:rPr>
            </w:pPr>
            <w:r w:rsidRPr="00C07A3C">
              <w:rPr>
                <w:rFonts w:cstheme="minorHAnsi"/>
                <w:b/>
                <w:bCs/>
                <w:sz w:val="26"/>
                <w:szCs w:val="26"/>
              </w:rPr>
              <w:t>Other people involved with this assessment:</w:t>
            </w:r>
          </w:p>
        </w:tc>
        <w:tc>
          <w:tcPr>
            <w:tcW w:w="4252" w:type="dxa"/>
          </w:tcPr>
          <w:p w14:paraId="0689E0DB" w14:textId="77777777" w:rsidR="00187619" w:rsidRDefault="00073AFF" w:rsidP="00187619">
            <w:pPr>
              <w:rPr>
                <w:rFonts w:cstheme="minorHAnsi"/>
                <w:b/>
                <w:bCs/>
                <w:sz w:val="26"/>
                <w:szCs w:val="26"/>
              </w:rPr>
            </w:pPr>
            <w:r>
              <w:rPr>
                <w:rFonts w:cstheme="minorHAnsi"/>
                <w:b/>
                <w:bCs/>
                <w:sz w:val="26"/>
                <w:szCs w:val="26"/>
              </w:rPr>
              <w:t>Kelly McLoughlin (SENco)</w:t>
            </w:r>
          </w:p>
          <w:p w14:paraId="77C6B61B" w14:textId="010926C9" w:rsidR="00073AFF" w:rsidRPr="00C07A3C" w:rsidRDefault="00073AFF" w:rsidP="00187619">
            <w:pPr>
              <w:rPr>
                <w:rFonts w:cstheme="minorHAnsi"/>
                <w:b/>
                <w:bCs/>
                <w:sz w:val="26"/>
                <w:szCs w:val="26"/>
              </w:rPr>
            </w:pPr>
            <w:r>
              <w:rPr>
                <w:rFonts w:cstheme="minorHAnsi"/>
                <w:b/>
                <w:bCs/>
                <w:sz w:val="26"/>
                <w:szCs w:val="26"/>
              </w:rPr>
              <w:t>Fiona Claydon (Secretary)</w:t>
            </w:r>
          </w:p>
        </w:tc>
      </w:tr>
      <w:tr w:rsidR="00187619" w:rsidRPr="00C07A3C" w14:paraId="242C37AB" w14:textId="77777777" w:rsidTr="00BE1515">
        <w:tc>
          <w:tcPr>
            <w:tcW w:w="1981" w:type="dxa"/>
            <w:shd w:val="clear" w:color="auto" w:fill="A8D08D" w:themeFill="accent6" w:themeFillTint="99"/>
          </w:tcPr>
          <w:p w14:paraId="01ABA3F1" w14:textId="404A2BF2" w:rsidR="00187619" w:rsidRPr="00C07A3C" w:rsidRDefault="00187619" w:rsidP="00187619">
            <w:pPr>
              <w:rPr>
                <w:rFonts w:cstheme="minorHAnsi"/>
                <w:b/>
                <w:bCs/>
                <w:sz w:val="26"/>
                <w:szCs w:val="26"/>
              </w:rPr>
            </w:pPr>
            <w:r w:rsidRPr="00C07A3C">
              <w:rPr>
                <w:rFonts w:cstheme="minorHAnsi"/>
                <w:b/>
                <w:bCs/>
                <w:sz w:val="26"/>
                <w:szCs w:val="26"/>
              </w:rPr>
              <w:t>Name and address of school:</w:t>
            </w:r>
          </w:p>
        </w:tc>
        <w:tc>
          <w:tcPr>
            <w:tcW w:w="1275" w:type="dxa"/>
          </w:tcPr>
          <w:p w14:paraId="5CEA0679" w14:textId="2DCFFA95" w:rsidR="00187619" w:rsidRPr="00C07A3C" w:rsidRDefault="00073AFF" w:rsidP="00187619">
            <w:pPr>
              <w:rPr>
                <w:rFonts w:cstheme="minorHAnsi"/>
                <w:b/>
                <w:bCs/>
                <w:sz w:val="26"/>
                <w:szCs w:val="26"/>
              </w:rPr>
            </w:pPr>
            <w:r>
              <w:rPr>
                <w:rFonts w:cstheme="minorHAnsi"/>
                <w:b/>
                <w:bCs/>
                <w:sz w:val="26"/>
                <w:szCs w:val="26"/>
              </w:rPr>
              <w:t>Bealings School, Sandy Lane, Little Bealings, IP13 6LW</w:t>
            </w:r>
          </w:p>
          <w:p w14:paraId="5931397A" w14:textId="77777777" w:rsidR="00187619" w:rsidRPr="00C07A3C" w:rsidRDefault="00187619" w:rsidP="00187619">
            <w:pPr>
              <w:rPr>
                <w:rFonts w:cstheme="minorHAnsi"/>
                <w:b/>
                <w:bCs/>
                <w:sz w:val="26"/>
                <w:szCs w:val="26"/>
              </w:rPr>
            </w:pPr>
          </w:p>
          <w:p w14:paraId="30BD0375" w14:textId="1500C278" w:rsidR="00187619" w:rsidRPr="00C07A3C" w:rsidRDefault="00187619" w:rsidP="00187619">
            <w:pPr>
              <w:rPr>
                <w:rFonts w:cstheme="minorHAnsi"/>
                <w:b/>
                <w:bCs/>
                <w:sz w:val="26"/>
                <w:szCs w:val="26"/>
              </w:rPr>
            </w:pPr>
          </w:p>
        </w:tc>
        <w:tc>
          <w:tcPr>
            <w:tcW w:w="1985" w:type="dxa"/>
            <w:shd w:val="clear" w:color="auto" w:fill="A8D08D" w:themeFill="accent6" w:themeFillTint="99"/>
          </w:tcPr>
          <w:p w14:paraId="5E3A6E1B" w14:textId="565DD302" w:rsidR="00187619" w:rsidRPr="00C07A3C" w:rsidRDefault="00187619" w:rsidP="00187619">
            <w:pPr>
              <w:rPr>
                <w:rFonts w:cstheme="minorHAnsi"/>
                <w:b/>
                <w:bCs/>
                <w:sz w:val="26"/>
                <w:szCs w:val="26"/>
              </w:rPr>
            </w:pPr>
            <w:r w:rsidRPr="00C07A3C">
              <w:rPr>
                <w:rFonts w:cstheme="minorHAnsi"/>
                <w:b/>
                <w:bCs/>
                <w:sz w:val="26"/>
                <w:szCs w:val="26"/>
              </w:rPr>
              <w:t>Reason for assessment:</w:t>
            </w:r>
          </w:p>
        </w:tc>
        <w:tc>
          <w:tcPr>
            <w:tcW w:w="4252" w:type="dxa"/>
          </w:tcPr>
          <w:p w14:paraId="029EE10C" w14:textId="12A1D2A2" w:rsidR="00187619" w:rsidRPr="00C07A3C" w:rsidRDefault="00784C29" w:rsidP="00187619">
            <w:pPr>
              <w:rPr>
                <w:rFonts w:cstheme="minorHAnsi"/>
                <w:sz w:val="26"/>
                <w:szCs w:val="26"/>
              </w:rPr>
            </w:pPr>
            <w:r w:rsidRPr="00C07A3C">
              <w:rPr>
                <w:rFonts w:cstheme="minorHAnsi"/>
                <w:sz w:val="26"/>
                <w:szCs w:val="26"/>
              </w:rPr>
              <w:t xml:space="preserve">Wider opening of the school </w:t>
            </w:r>
            <w:r w:rsidR="00187619" w:rsidRPr="00C07A3C">
              <w:rPr>
                <w:rFonts w:cstheme="minorHAnsi"/>
                <w:sz w:val="26"/>
                <w:szCs w:val="26"/>
              </w:rPr>
              <w:t xml:space="preserve">to more pupils and staff on </w:t>
            </w:r>
            <w:r w:rsidR="00B36359">
              <w:rPr>
                <w:rFonts w:cstheme="minorHAnsi"/>
                <w:sz w:val="26"/>
                <w:szCs w:val="26"/>
              </w:rPr>
              <w:t>6.6.20</w:t>
            </w:r>
            <w:r w:rsidR="00B36359">
              <w:rPr>
                <w:rFonts w:cstheme="minorHAnsi"/>
                <w:color w:val="FF0000"/>
                <w:sz w:val="26"/>
                <w:szCs w:val="26"/>
              </w:rPr>
              <w:t>,</w:t>
            </w:r>
            <w:r w:rsidR="00187619" w:rsidRPr="00C07A3C">
              <w:rPr>
                <w:rFonts w:cstheme="minorHAnsi"/>
                <w:sz w:val="26"/>
                <w:szCs w:val="26"/>
              </w:rPr>
              <w:t xml:space="preserve"> during the COVID-19 situation</w:t>
            </w:r>
            <w:r w:rsidRPr="00C07A3C">
              <w:rPr>
                <w:rFonts w:cstheme="minorHAnsi"/>
                <w:sz w:val="26"/>
                <w:szCs w:val="26"/>
              </w:rPr>
              <w:t>.</w:t>
            </w:r>
          </w:p>
        </w:tc>
      </w:tr>
      <w:tr w:rsidR="00187619" w:rsidRPr="00C07A3C" w14:paraId="776594D3" w14:textId="77777777" w:rsidTr="00BE1515">
        <w:tc>
          <w:tcPr>
            <w:tcW w:w="1981" w:type="dxa"/>
            <w:shd w:val="clear" w:color="auto" w:fill="A8D08D" w:themeFill="accent6" w:themeFillTint="99"/>
          </w:tcPr>
          <w:p w14:paraId="4F605857" w14:textId="509B6611" w:rsidR="00187619" w:rsidRPr="00C07A3C" w:rsidRDefault="00187619" w:rsidP="00187619">
            <w:pPr>
              <w:rPr>
                <w:rFonts w:cstheme="minorHAnsi"/>
                <w:b/>
                <w:bCs/>
                <w:sz w:val="26"/>
                <w:szCs w:val="26"/>
              </w:rPr>
            </w:pPr>
            <w:r w:rsidRPr="00C07A3C">
              <w:rPr>
                <w:rFonts w:cstheme="minorHAnsi"/>
                <w:b/>
                <w:bCs/>
                <w:sz w:val="26"/>
                <w:szCs w:val="26"/>
              </w:rPr>
              <w:t>Identification of those at risk:</w:t>
            </w:r>
          </w:p>
        </w:tc>
        <w:tc>
          <w:tcPr>
            <w:tcW w:w="7512" w:type="dxa"/>
            <w:gridSpan w:val="3"/>
          </w:tcPr>
          <w:p w14:paraId="122B0D54" w14:textId="77777777" w:rsidR="00187619" w:rsidRPr="00C07A3C" w:rsidRDefault="00187619" w:rsidP="00BE1515">
            <w:pPr>
              <w:pStyle w:val="ListParagraph"/>
              <w:numPr>
                <w:ilvl w:val="0"/>
                <w:numId w:val="1"/>
              </w:numPr>
              <w:rPr>
                <w:rFonts w:cstheme="minorHAnsi"/>
                <w:sz w:val="26"/>
                <w:szCs w:val="26"/>
              </w:rPr>
            </w:pPr>
            <w:r w:rsidRPr="00C07A3C">
              <w:rPr>
                <w:rFonts w:cstheme="minorHAnsi"/>
                <w:sz w:val="26"/>
                <w:szCs w:val="26"/>
              </w:rPr>
              <w:t>Pupils</w:t>
            </w:r>
          </w:p>
          <w:p w14:paraId="18AAFDF9" w14:textId="72DE049B" w:rsidR="00187619" w:rsidRPr="00C07A3C" w:rsidRDefault="00187619" w:rsidP="00BE1515">
            <w:pPr>
              <w:pStyle w:val="ListParagraph"/>
              <w:numPr>
                <w:ilvl w:val="0"/>
                <w:numId w:val="1"/>
              </w:numPr>
              <w:rPr>
                <w:rFonts w:cstheme="minorHAnsi"/>
                <w:sz w:val="26"/>
                <w:szCs w:val="26"/>
              </w:rPr>
            </w:pPr>
            <w:r w:rsidRPr="00C07A3C">
              <w:rPr>
                <w:rFonts w:cstheme="minorHAnsi"/>
                <w:sz w:val="26"/>
                <w:szCs w:val="26"/>
              </w:rPr>
              <w:t>Their family groups</w:t>
            </w:r>
          </w:p>
          <w:p w14:paraId="4A63B5A1" w14:textId="2AD931F3" w:rsidR="00187619" w:rsidRPr="00C07A3C" w:rsidRDefault="00187619" w:rsidP="00BE1515">
            <w:pPr>
              <w:pStyle w:val="ListParagraph"/>
              <w:numPr>
                <w:ilvl w:val="0"/>
                <w:numId w:val="1"/>
              </w:numPr>
              <w:rPr>
                <w:rFonts w:cstheme="minorHAnsi"/>
                <w:sz w:val="26"/>
                <w:szCs w:val="26"/>
              </w:rPr>
            </w:pPr>
            <w:r w:rsidRPr="00C07A3C">
              <w:rPr>
                <w:rFonts w:cstheme="minorHAnsi"/>
                <w:sz w:val="26"/>
                <w:szCs w:val="26"/>
              </w:rPr>
              <w:t>Staff</w:t>
            </w:r>
          </w:p>
          <w:p w14:paraId="695E0008" w14:textId="53376A3D" w:rsidR="00187619" w:rsidRPr="00C07A3C" w:rsidRDefault="00187619" w:rsidP="00BE1515">
            <w:pPr>
              <w:pStyle w:val="ListParagraph"/>
              <w:numPr>
                <w:ilvl w:val="0"/>
                <w:numId w:val="1"/>
              </w:numPr>
              <w:rPr>
                <w:rFonts w:cstheme="minorHAnsi"/>
                <w:sz w:val="26"/>
                <w:szCs w:val="26"/>
              </w:rPr>
            </w:pPr>
            <w:r w:rsidRPr="00C07A3C">
              <w:rPr>
                <w:rFonts w:cstheme="minorHAnsi"/>
                <w:sz w:val="26"/>
                <w:szCs w:val="26"/>
              </w:rPr>
              <w:t>Their family groups</w:t>
            </w:r>
          </w:p>
          <w:p w14:paraId="0FF37E21" w14:textId="0CD0BF28" w:rsidR="00187619" w:rsidRPr="00C07A3C" w:rsidRDefault="00187619" w:rsidP="00BE1515">
            <w:pPr>
              <w:pStyle w:val="ListParagraph"/>
              <w:numPr>
                <w:ilvl w:val="0"/>
                <w:numId w:val="1"/>
              </w:numPr>
              <w:rPr>
                <w:rFonts w:cstheme="minorHAnsi"/>
                <w:sz w:val="26"/>
                <w:szCs w:val="26"/>
              </w:rPr>
            </w:pPr>
            <w:r w:rsidRPr="00C07A3C">
              <w:rPr>
                <w:rFonts w:cstheme="minorHAnsi"/>
                <w:sz w:val="26"/>
                <w:szCs w:val="26"/>
              </w:rPr>
              <w:t>Contractors and essential visitors</w:t>
            </w:r>
          </w:p>
          <w:p w14:paraId="3F4218AE" w14:textId="7B23205B" w:rsidR="00187619" w:rsidRPr="00C07A3C" w:rsidRDefault="00187619" w:rsidP="00BE1515">
            <w:pPr>
              <w:pStyle w:val="ListParagraph"/>
              <w:numPr>
                <w:ilvl w:val="0"/>
                <w:numId w:val="1"/>
              </w:numPr>
              <w:rPr>
                <w:rFonts w:cstheme="minorHAnsi"/>
                <w:sz w:val="26"/>
                <w:szCs w:val="26"/>
              </w:rPr>
            </w:pPr>
            <w:r w:rsidRPr="00C07A3C">
              <w:rPr>
                <w:rFonts w:cstheme="minorHAnsi"/>
                <w:sz w:val="26"/>
                <w:szCs w:val="26"/>
              </w:rPr>
              <w:t>Their family groups</w:t>
            </w:r>
          </w:p>
          <w:p w14:paraId="7FC30361" w14:textId="77777777" w:rsidR="00187619" w:rsidRPr="00C07A3C" w:rsidRDefault="00187619" w:rsidP="00187619">
            <w:pPr>
              <w:rPr>
                <w:rFonts w:cstheme="minorHAnsi"/>
                <w:b/>
                <w:bCs/>
                <w:sz w:val="26"/>
                <w:szCs w:val="26"/>
              </w:rPr>
            </w:pPr>
          </w:p>
        </w:tc>
      </w:tr>
      <w:tr w:rsidR="00784C29" w:rsidRPr="00C07A3C" w14:paraId="73744752" w14:textId="77777777" w:rsidTr="00BE1515">
        <w:tc>
          <w:tcPr>
            <w:tcW w:w="1981" w:type="dxa"/>
            <w:shd w:val="clear" w:color="auto" w:fill="A8D08D" w:themeFill="accent6" w:themeFillTint="99"/>
          </w:tcPr>
          <w:p w14:paraId="0F0B54C5" w14:textId="59B57129" w:rsidR="00784C29" w:rsidRPr="00C07A3C" w:rsidRDefault="00784C29" w:rsidP="00187619">
            <w:pPr>
              <w:rPr>
                <w:rFonts w:cstheme="minorHAnsi"/>
                <w:b/>
                <w:bCs/>
                <w:sz w:val="26"/>
                <w:szCs w:val="26"/>
              </w:rPr>
            </w:pPr>
            <w:r w:rsidRPr="00C07A3C">
              <w:rPr>
                <w:rFonts w:cstheme="minorHAnsi"/>
                <w:b/>
                <w:bCs/>
                <w:sz w:val="26"/>
                <w:szCs w:val="26"/>
              </w:rPr>
              <w:t>Harm which could occur</w:t>
            </w:r>
            <w:r w:rsidR="005479E8">
              <w:rPr>
                <w:rFonts w:cstheme="minorHAnsi"/>
                <w:b/>
                <w:bCs/>
                <w:sz w:val="26"/>
                <w:szCs w:val="26"/>
              </w:rPr>
              <w:t>:</w:t>
            </w:r>
          </w:p>
        </w:tc>
        <w:tc>
          <w:tcPr>
            <w:tcW w:w="7512" w:type="dxa"/>
            <w:gridSpan w:val="3"/>
          </w:tcPr>
          <w:p w14:paraId="10F445F3" w14:textId="6D6347B8" w:rsidR="00DC1F6C" w:rsidRPr="005479E8" w:rsidRDefault="00784C29" w:rsidP="00187619">
            <w:pPr>
              <w:rPr>
                <w:rFonts w:cstheme="minorHAnsi"/>
                <w:sz w:val="24"/>
                <w:szCs w:val="24"/>
              </w:rPr>
            </w:pPr>
            <w:r w:rsidRPr="005479E8">
              <w:rPr>
                <w:rFonts w:cstheme="minorHAnsi"/>
                <w:sz w:val="24"/>
                <w:szCs w:val="24"/>
              </w:rPr>
              <w:t xml:space="preserve">Catching or spreading the </w:t>
            </w:r>
            <w:r w:rsidR="004E7C92" w:rsidRPr="005479E8">
              <w:rPr>
                <w:rFonts w:cstheme="minorHAnsi"/>
                <w:sz w:val="24"/>
                <w:szCs w:val="24"/>
              </w:rPr>
              <w:t xml:space="preserve">COVID-19 </w:t>
            </w:r>
            <w:r w:rsidRPr="005479E8">
              <w:rPr>
                <w:rFonts w:cstheme="minorHAnsi"/>
                <w:sz w:val="24"/>
                <w:szCs w:val="24"/>
              </w:rPr>
              <w:t>virus.  This is a virus which has serious effects which debilitates those who have caught it and causes immense distress</w:t>
            </w:r>
            <w:r w:rsidR="00DC1F6C" w:rsidRPr="005479E8">
              <w:rPr>
                <w:rFonts w:cstheme="minorHAnsi"/>
                <w:sz w:val="24"/>
                <w:szCs w:val="24"/>
              </w:rPr>
              <w:t xml:space="preserve"> both physically and mentally</w:t>
            </w:r>
            <w:r w:rsidRPr="005479E8">
              <w:rPr>
                <w:rFonts w:cstheme="minorHAnsi"/>
                <w:sz w:val="24"/>
                <w:szCs w:val="24"/>
              </w:rPr>
              <w:t xml:space="preserve">.  The UK has suffered huge fatality rates.  </w:t>
            </w:r>
          </w:p>
          <w:p w14:paraId="6C337094" w14:textId="4C35247A" w:rsidR="004E7C92" w:rsidRPr="005479E8" w:rsidRDefault="004E7C92" w:rsidP="00187619">
            <w:pPr>
              <w:rPr>
                <w:rFonts w:cstheme="minorHAnsi"/>
                <w:sz w:val="24"/>
                <w:szCs w:val="24"/>
              </w:rPr>
            </w:pPr>
            <w:r w:rsidRPr="005479E8">
              <w:rPr>
                <w:rFonts w:cstheme="minorHAnsi"/>
                <w:sz w:val="24"/>
                <w:szCs w:val="24"/>
              </w:rPr>
              <w:t xml:space="preserve">Infection may happen through </w:t>
            </w:r>
            <w:r w:rsidR="005479E8">
              <w:rPr>
                <w:rFonts w:cstheme="minorHAnsi"/>
                <w:sz w:val="24"/>
                <w:szCs w:val="24"/>
              </w:rPr>
              <w:t>c</w:t>
            </w:r>
            <w:r w:rsidRPr="005479E8">
              <w:rPr>
                <w:rFonts w:cstheme="minorHAnsi"/>
                <w:sz w:val="24"/>
                <w:szCs w:val="24"/>
              </w:rPr>
              <w:t xml:space="preserve">ontact </w:t>
            </w:r>
            <w:r w:rsidR="00784C29" w:rsidRPr="005479E8">
              <w:rPr>
                <w:rFonts w:cstheme="minorHAnsi"/>
                <w:sz w:val="24"/>
                <w:szCs w:val="24"/>
              </w:rPr>
              <w:t xml:space="preserve">with someone with a confirmed case of COVID-19, those who have come into contact with a confirmed case of COVID-19 and those who have been notified by a Public Health Agency that </w:t>
            </w:r>
            <w:r w:rsidRPr="005479E8">
              <w:rPr>
                <w:rFonts w:cstheme="minorHAnsi"/>
                <w:sz w:val="24"/>
                <w:szCs w:val="24"/>
              </w:rPr>
              <w:t xml:space="preserve">due to </w:t>
            </w:r>
            <w:r w:rsidR="00784C29" w:rsidRPr="005479E8">
              <w:rPr>
                <w:rFonts w:cstheme="minorHAnsi"/>
                <w:sz w:val="24"/>
                <w:szCs w:val="24"/>
              </w:rPr>
              <w:t>contact with a diagnosed</w:t>
            </w:r>
            <w:r w:rsidR="00DC1F6C" w:rsidRPr="005479E8">
              <w:rPr>
                <w:rFonts w:cstheme="minorHAnsi"/>
                <w:sz w:val="24"/>
                <w:szCs w:val="24"/>
              </w:rPr>
              <w:t xml:space="preserve"> </w:t>
            </w:r>
            <w:r w:rsidR="00784C29" w:rsidRPr="005479E8">
              <w:rPr>
                <w:rFonts w:cstheme="minorHAnsi"/>
                <w:sz w:val="24"/>
                <w:szCs w:val="24"/>
              </w:rPr>
              <w:t xml:space="preserve">case </w:t>
            </w:r>
            <w:r w:rsidRPr="005479E8">
              <w:rPr>
                <w:rFonts w:cstheme="minorHAnsi"/>
                <w:sz w:val="24"/>
                <w:szCs w:val="24"/>
              </w:rPr>
              <w:t xml:space="preserve">they </w:t>
            </w:r>
            <w:r w:rsidR="00DC1F6C" w:rsidRPr="005479E8">
              <w:rPr>
                <w:rFonts w:cstheme="minorHAnsi"/>
                <w:sz w:val="24"/>
                <w:szCs w:val="24"/>
              </w:rPr>
              <w:t xml:space="preserve">are open to exposure.  </w:t>
            </w:r>
          </w:p>
          <w:p w14:paraId="39DDA697" w14:textId="42249FFB" w:rsidR="004E7C92" w:rsidRPr="005479E8" w:rsidRDefault="004E7C92" w:rsidP="00187619">
            <w:pPr>
              <w:rPr>
                <w:rFonts w:cstheme="minorHAnsi"/>
                <w:sz w:val="24"/>
                <w:szCs w:val="24"/>
              </w:rPr>
            </w:pPr>
            <w:r w:rsidRPr="005479E8">
              <w:rPr>
                <w:rFonts w:cstheme="minorHAnsi"/>
                <w:sz w:val="24"/>
                <w:szCs w:val="24"/>
              </w:rPr>
              <w:t xml:space="preserve">Categories of people who are especially at risk from infection are clearly described in the </w:t>
            </w:r>
            <w:r w:rsidR="00DC1F6C" w:rsidRPr="005479E8">
              <w:rPr>
                <w:rFonts w:cstheme="minorHAnsi"/>
                <w:sz w:val="24"/>
                <w:szCs w:val="24"/>
              </w:rPr>
              <w:t>Government</w:t>
            </w:r>
            <w:r w:rsidRPr="005479E8">
              <w:rPr>
                <w:rFonts w:cstheme="minorHAnsi"/>
                <w:sz w:val="24"/>
                <w:szCs w:val="24"/>
              </w:rPr>
              <w:t xml:space="preserve">’s </w:t>
            </w:r>
            <w:r w:rsidR="00DC1F6C" w:rsidRPr="005479E8">
              <w:rPr>
                <w:rFonts w:cstheme="minorHAnsi"/>
                <w:sz w:val="24"/>
                <w:szCs w:val="24"/>
              </w:rPr>
              <w:t xml:space="preserve">published guidelines </w:t>
            </w:r>
            <w:r w:rsidR="005479E8">
              <w:rPr>
                <w:rFonts w:cstheme="minorHAnsi"/>
                <w:sz w:val="24"/>
                <w:szCs w:val="24"/>
              </w:rPr>
              <w:t>(link at end) and t</w:t>
            </w:r>
            <w:r w:rsidRPr="005479E8">
              <w:rPr>
                <w:rFonts w:cstheme="minorHAnsi"/>
                <w:sz w:val="24"/>
                <w:szCs w:val="24"/>
              </w:rPr>
              <w:t xml:space="preserve">hose people should </w:t>
            </w:r>
            <w:r w:rsidR="00DC1F6C" w:rsidRPr="005479E8">
              <w:rPr>
                <w:rFonts w:cstheme="minorHAnsi"/>
                <w:sz w:val="24"/>
                <w:szCs w:val="24"/>
              </w:rPr>
              <w:t>be shielded</w:t>
            </w:r>
            <w:r w:rsidRPr="005479E8">
              <w:rPr>
                <w:rFonts w:cstheme="minorHAnsi"/>
                <w:sz w:val="24"/>
                <w:szCs w:val="24"/>
              </w:rPr>
              <w:t xml:space="preserve"> or</w:t>
            </w:r>
            <w:r w:rsidR="00DC1F6C" w:rsidRPr="005479E8">
              <w:rPr>
                <w:rFonts w:cstheme="minorHAnsi"/>
                <w:sz w:val="24"/>
                <w:szCs w:val="24"/>
              </w:rPr>
              <w:t xml:space="preserve"> self-isolat</w:t>
            </w:r>
            <w:r w:rsidR="005479E8">
              <w:rPr>
                <w:rFonts w:cstheme="minorHAnsi"/>
                <w:sz w:val="24"/>
                <w:szCs w:val="24"/>
              </w:rPr>
              <w:t>ing</w:t>
            </w:r>
            <w:r w:rsidRPr="005479E8">
              <w:rPr>
                <w:rFonts w:cstheme="minorHAnsi"/>
                <w:sz w:val="24"/>
                <w:szCs w:val="24"/>
              </w:rPr>
              <w:t xml:space="preserve">.  </w:t>
            </w:r>
          </w:p>
          <w:p w14:paraId="1B712377" w14:textId="04548778" w:rsidR="00784C29" w:rsidRPr="005479E8" w:rsidRDefault="004E7C92" w:rsidP="00187619">
            <w:pPr>
              <w:rPr>
                <w:rFonts w:cstheme="minorHAnsi"/>
                <w:b/>
                <w:bCs/>
                <w:sz w:val="24"/>
                <w:szCs w:val="24"/>
              </w:rPr>
            </w:pPr>
            <w:r w:rsidRPr="005479E8">
              <w:rPr>
                <w:rFonts w:cstheme="minorHAnsi"/>
                <w:b/>
                <w:bCs/>
                <w:sz w:val="24"/>
                <w:szCs w:val="24"/>
              </w:rPr>
              <w:t>ALL personnel should be</w:t>
            </w:r>
            <w:r w:rsidR="00DC1F6C" w:rsidRPr="005479E8">
              <w:rPr>
                <w:rFonts w:cstheme="minorHAnsi"/>
                <w:b/>
                <w:bCs/>
                <w:sz w:val="24"/>
                <w:szCs w:val="24"/>
              </w:rPr>
              <w:t xml:space="preserve"> consistently adherent to the social distancing rules. </w:t>
            </w:r>
          </w:p>
          <w:p w14:paraId="475DC5A6" w14:textId="5E6A4DB7" w:rsidR="00784C29" w:rsidRPr="00C07A3C" w:rsidRDefault="00784C29" w:rsidP="00DC1F6C">
            <w:pPr>
              <w:rPr>
                <w:rFonts w:cstheme="minorHAnsi"/>
                <w:b/>
                <w:bCs/>
                <w:sz w:val="26"/>
                <w:szCs w:val="26"/>
              </w:rPr>
            </w:pPr>
          </w:p>
        </w:tc>
      </w:tr>
      <w:tr w:rsidR="005479E8" w:rsidRPr="00C07A3C" w14:paraId="1B833405" w14:textId="77777777" w:rsidTr="005479E8">
        <w:tc>
          <w:tcPr>
            <w:tcW w:w="9493" w:type="dxa"/>
            <w:gridSpan w:val="4"/>
            <w:shd w:val="clear" w:color="auto" w:fill="auto"/>
          </w:tcPr>
          <w:p w14:paraId="56B4CBF7" w14:textId="77777777" w:rsidR="005479E8" w:rsidRDefault="005479E8" w:rsidP="005479E8">
            <w:pPr>
              <w:pStyle w:val="NoSpacing"/>
              <w:jc w:val="both"/>
              <w:rPr>
                <w:rFonts w:cstheme="minorHAnsi"/>
              </w:rPr>
            </w:pPr>
            <w:r w:rsidRPr="006C7621">
              <w:rPr>
                <w:rFonts w:cstheme="minorHAnsi"/>
              </w:rPr>
              <w:t xml:space="preserve">Any queries on the statements can be directed to </w:t>
            </w:r>
            <w:hyperlink r:id="rId11" w:history="1">
              <w:r w:rsidRPr="006C7621">
                <w:rPr>
                  <w:rStyle w:val="Hyperlink"/>
                  <w:rFonts w:cstheme="minorHAnsi"/>
                </w:rPr>
                <w:t>nina.bickerton@suffolk.gov.uk</w:t>
              </w:r>
            </w:hyperlink>
            <w:r w:rsidRPr="006C7621">
              <w:rPr>
                <w:rFonts w:cstheme="minorHAnsi"/>
              </w:rPr>
              <w:t xml:space="preserve"> . Any queries on premises issues should be directed to your Property Advisor. </w:t>
            </w:r>
          </w:p>
          <w:p w14:paraId="76CB2FC6" w14:textId="77777777" w:rsidR="005479E8" w:rsidRPr="005479E8" w:rsidRDefault="005479E8" w:rsidP="005479E8">
            <w:pPr>
              <w:pStyle w:val="NoSpacing"/>
              <w:jc w:val="both"/>
              <w:rPr>
                <w:b/>
                <w:bCs/>
                <w:sz w:val="8"/>
                <w:szCs w:val="8"/>
              </w:rPr>
            </w:pPr>
          </w:p>
          <w:p w14:paraId="27010000" w14:textId="20C31361" w:rsidR="005479E8" w:rsidRPr="005479E8" w:rsidRDefault="005479E8" w:rsidP="005479E8">
            <w:pPr>
              <w:pStyle w:val="NoSpacing"/>
              <w:jc w:val="both"/>
              <w:rPr>
                <w:rFonts w:cstheme="minorHAnsi"/>
              </w:rPr>
            </w:pPr>
            <w:r w:rsidRPr="005479E8">
              <w:rPr>
                <w:b/>
                <w:bCs/>
              </w:rPr>
              <w:t>These points might help you in your planning</w:t>
            </w:r>
            <w:r>
              <w:rPr>
                <w:b/>
                <w:bCs/>
              </w:rPr>
              <w:t>:</w:t>
            </w:r>
          </w:p>
          <w:p w14:paraId="6C69C874" w14:textId="539E90DE" w:rsidR="005479E8" w:rsidRPr="005479E8" w:rsidRDefault="005479E8" w:rsidP="005479E8">
            <w:pPr>
              <w:pStyle w:val="NormalWeb"/>
              <w:numPr>
                <w:ilvl w:val="0"/>
                <w:numId w:val="19"/>
              </w:numPr>
              <w:shd w:val="clear" w:color="auto" w:fill="FFFFFF"/>
              <w:spacing w:before="0" w:beforeAutospacing="0" w:after="0" w:afterAutospacing="0"/>
              <w:ind w:left="28"/>
              <w:rPr>
                <w:rFonts w:asciiTheme="minorHAnsi" w:hAnsiTheme="minorHAnsi" w:cstheme="minorHAnsi"/>
              </w:rPr>
            </w:pPr>
            <w:r w:rsidRPr="005479E8">
              <w:rPr>
                <w:rFonts w:asciiTheme="minorHAnsi" w:hAnsiTheme="minorHAnsi" w:cstheme="minorHAnsi"/>
              </w:rPr>
              <w:t xml:space="preserve">The risk assessment must guide your decisions and must take into account the application of the </w:t>
            </w:r>
            <w:r w:rsidRPr="005479E8">
              <w:rPr>
                <w:rFonts w:asciiTheme="minorHAnsi" w:hAnsiTheme="minorHAnsi" w:cstheme="minorHAnsi"/>
              </w:rPr>
              <w:lastRenderedPageBreak/>
              <w:t>protective measures and keeping adults and children two metres apart where possible</w:t>
            </w:r>
            <w:r>
              <w:rPr>
                <w:rFonts w:asciiTheme="minorHAnsi" w:hAnsiTheme="minorHAnsi" w:cstheme="minorHAnsi"/>
              </w:rPr>
              <w:t>.</w:t>
            </w:r>
          </w:p>
          <w:p w14:paraId="655D5B32" w14:textId="6FA5986A" w:rsidR="005479E8" w:rsidRPr="005479E8" w:rsidRDefault="005479E8" w:rsidP="00194E51">
            <w:pPr>
              <w:pStyle w:val="NormalWeb"/>
              <w:numPr>
                <w:ilvl w:val="0"/>
                <w:numId w:val="19"/>
              </w:numPr>
              <w:shd w:val="clear" w:color="auto" w:fill="FFFFFF"/>
              <w:spacing w:before="0" w:beforeAutospacing="0" w:after="0" w:afterAutospacing="0"/>
              <w:ind w:left="28"/>
              <w:rPr>
                <w:rFonts w:asciiTheme="minorHAnsi" w:hAnsiTheme="minorHAnsi" w:cstheme="minorHAnsi"/>
              </w:rPr>
            </w:pPr>
            <w:r w:rsidRPr="005479E8">
              <w:rPr>
                <w:rFonts w:asciiTheme="minorHAnsi" w:hAnsiTheme="minorHAnsi" w:cstheme="minorHAnsi"/>
              </w:rPr>
              <w:t xml:space="preserve">Therefore, if your building layout and staffing capacity mean that you can only have less than 15 children in a classroom to operate in as safe a way as possible, your risk assessment will drive this decision. </w:t>
            </w:r>
            <w:r>
              <w:rPr>
                <w:rFonts w:asciiTheme="minorHAnsi" w:hAnsiTheme="minorHAnsi" w:cstheme="minorHAnsi"/>
              </w:rPr>
              <w:t xml:space="preserve">  </w:t>
            </w:r>
            <w:r w:rsidRPr="005479E8">
              <w:rPr>
                <w:rFonts w:asciiTheme="minorHAnsi" w:hAnsiTheme="minorHAnsi" w:cstheme="minorHAnsi"/>
              </w:rPr>
              <w:t>If capacity remains impaired even after reducing year groups, a part time offer may be the only way you can safely respond to expanded numbers of children in your schools.</w:t>
            </w:r>
          </w:p>
          <w:p w14:paraId="44C1B0A4" w14:textId="605A1CB1" w:rsidR="005479E8" w:rsidRPr="00970D4C" w:rsidRDefault="005479E8" w:rsidP="00970D4C">
            <w:pPr>
              <w:ind w:left="28"/>
              <w:jc w:val="center"/>
              <w:rPr>
                <w:rFonts w:cstheme="minorHAnsi"/>
                <w:b/>
                <w:bCs/>
                <w:color w:val="FF0000"/>
                <w:sz w:val="24"/>
                <w:szCs w:val="24"/>
              </w:rPr>
            </w:pPr>
            <w:r w:rsidRPr="00970D4C">
              <w:rPr>
                <w:rFonts w:cstheme="minorHAnsi"/>
                <w:b/>
                <w:bCs/>
                <w:color w:val="FF0000"/>
                <w:sz w:val="24"/>
                <w:szCs w:val="24"/>
              </w:rPr>
              <w:t>Please talk to the LA if you reach this stage before making final decisions.</w:t>
            </w:r>
          </w:p>
          <w:p w14:paraId="1F6C5EF2" w14:textId="77777777" w:rsidR="005479E8" w:rsidRPr="002C0A95" w:rsidRDefault="005479E8" w:rsidP="00187619">
            <w:pPr>
              <w:rPr>
                <w:rFonts w:cstheme="minorHAnsi"/>
                <w:color w:val="FF0000"/>
                <w:sz w:val="26"/>
                <w:szCs w:val="26"/>
              </w:rPr>
            </w:pPr>
          </w:p>
        </w:tc>
      </w:tr>
    </w:tbl>
    <w:p w14:paraId="1C7560D9" w14:textId="77777777" w:rsidR="002C0ED6" w:rsidRDefault="002C0ED6" w:rsidP="002C0ED6">
      <w:pPr>
        <w:rPr>
          <w:b/>
          <w:bCs/>
          <w:sz w:val="32"/>
          <w:szCs w:val="32"/>
        </w:rPr>
        <w:sectPr w:rsidR="002C0ED6" w:rsidSect="005479E8">
          <w:headerReference w:type="default" r:id="rId12"/>
          <w:pgSz w:w="11906" w:h="16838"/>
          <w:pgMar w:top="567" w:right="1440" w:bottom="1440" w:left="1440" w:header="708" w:footer="708" w:gutter="0"/>
          <w:cols w:space="708"/>
          <w:docGrid w:linePitch="360"/>
        </w:sectPr>
      </w:pPr>
    </w:p>
    <w:tbl>
      <w:tblPr>
        <w:tblStyle w:val="TableGrid"/>
        <w:tblW w:w="15205" w:type="dxa"/>
        <w:tblInd w:w="-751" w:type="dxa"/>
        <w:shd w:val="clear" w:color="auto" w:fill="A8D08D" w:themeFill="accent6" w:themeFillTint="99"/>
        <w:tblLayout w:type="fixed"/>
        <w:tblLook w:val="04A0" w:firstRow="1" w:lastRow="0" w:firstColumn="1" w:lastColumn="0" w:noHBand="0" w:noVBand="1"/>
      </w:tblPr>
      <w:tblGrid>
        <w:gridCol w:w="1597"/>
        <w:gridCol w:w="4536"/>
        <w:gridCol w:w="992"/>
        <w:gridCol w:w="1134"/>
        <w:gridCol w:w="3827"/>
        <w:gridCol w:w="1418"/>
        <w:gridCol w:w="1701"/>
      </w:tblGrid>
      <w:tr w:rsidR="00075A46" w:rsidRPr="002C0ED6" w14:paraId="0BBBDAE3" w14:textId="77777777" w:rsidTr="00195C69">
        <w:trPr>
          <w:trHeight w:val="343"/>
        </w:trPr>
        <w:tc>
          <w:tcPr>
            <w:tcW w:w="1597" w:type="dxa"/>
            <w:shd w:val="clear" w:color="auto" w:fill="A8D08D" w:themeFill="accent6" w:themeFillTint="99"/>
          </w:tcPr>
          <w:p w14:paraId="095B2347" w14:textId="6D758D0C" w:rsidR="00075A46" w:rsidRPr="002C0ED6" w:rsidRDefault="00075A46" w:rsidP="002C0ED6">
            <w:pPr>
              <w:rPr>
                <w:rFonts w:cstheme="minorHAnsi"/>
              </w:rPr>
            </w:pPr>
            <w:r w:rsidRPr="002C0ED6">
              <w:rPr>
                <w:rFonts w:cstheme="minorHAnsi"/>
                <w:b/>
                <w:bCs/>
              </w:rPr>
              <w:lastRenderedPageBreak/>
              <w:t xml:space="preserve">What are the </w:t>
            </w:r>
            <w:r>
              <w:rPr>
                <w:rFonts w:cstheme="minorHAnsi"/>
                <w:b/>
                <w:bCs/>
              </w:rPr>
              <w:t>h</w:t>
            </w:r>
            <w:r w:rsidRPr="002C0ED6">
              <w:rPr>
                <w:rFonts w:cstheme="minorHAnsi"/>
                <w:b/>
                <w:bCs/>
              </w:rPr>
              <w:t>azards</w:t>
            </w:r>
            <w:r w:rsidR="00B77DF6">
              <w:rPr>
                <w:rFonts w:cstheme="minorHAnsi"/>
                <w:b/>
                <w:bCs/>
              </w:rPr>
              <w:t xml:space="preserve"> or where are the dangers</w:t>
            </w:r>
            <w:r w:rsidRPr="002C0ED6">
              <w:rPr>
                <w:rFonts w:cstheme="minorHAnsi"/>
                <w:b/>
                <w:bCs/>
              </w:rPr>
              <w:t xml:space="preserve">? </w:t>
            </w:r>
          </w:p>
        </w:tc>
        <w:tc>
          <w:tcPr>
            <w:tcW w:w="4536" w:type="dxa"/>
            <w:shd w:val="clear" w:color="auto" w:fill="A8D08D" w:themeFill="accent6" w:themeFillTint="99"/>
          </w:tcPr>
          <w:p w14:paraId="27EF9E18" w14:textId="25F6A350" w:rsidR="00075A46" w:rsidRPr="002C0ED6" w:rsidRDefault="00075A46" w:rsidP="002C0ED6">
            <w:pPr>
              <w:rPr>
                <w:rFonts w:cstheme="minorHAnsi"/>
              </w:rPr>
            </w:pPr>
            <w:r w:rsidRPr="002C0ED6">
              <w:rPr>
                <w:rFonts w:cstheme="minorHAnsi"/>
                <w:b/>
                <w:bCs/>
              </w:rPr>
              <w:t>Control Measure</w:t>
            </w:r>
            <w:r>
              <w:rPr>
                <w:rFonts w:cstheme="minorHAnsi"/>
                <w:b/>
                <w:bCs/>
              </w:rPr>
              <w:t xml:space="preserve"> </w:t>
            </w:r>
            <w:r w:rsidR="006C7621">
              <w:rPr>
                <w:rFonts w:cstheme="minorHAnsi"/>
                <w:b/>
                <w:bCs/>
              </w:rPr>
              <w:t xml:space="preserve">/ Standards </w:t>
            </w:r>
            <w:r>
              <w:rPr>
                <w:rFonts w:cstheme="minorHAnsi"/>
                <w:b/>
                <w:bCs/>
              </w:rPr>
              <w:t>checklist</w:t>
            </w:r>
            <w:r w:rsidRPr="002C0ED6">
              <w:rPr>
                <w:rFonts w:cstheme="minorHAnsi"/>
              </w:rPr>
              <w:t xml:space="preserve"> </w:t>
            </w:r>
          </w:p>
          <w:p w14:paraId="2E90C381" w14:textId="778587D0" w:rsidR="00075A46" w:rsidRPr="002C0ED6" w:rsidRDefault="00075A46" w:rsidP="002C0ED6">
            <w:pPr>
              <w:rPr>
                <w:rFonts w:cstheme="minorHAnsi"/>
              </w:rPr>
            </w:pPr>
            <w:r>
              <w:rPr>
                <w:rFonts w:cstheme="minorHAnsi"/>
              </w:rPr>
              <w:t>These are things which are needed to control the spread of the virus</w:t>
            </w:r>
            <w:r w:rsidR="006C7621">
              <w:rPr>
                <w:rFonts w:cstheme="minorHAnsi"/>
              </w:rPr>
              <w:t xml:space="preserve"> as far as reasonably practicable</w:t>
            </w:r>
            <w:r>
              <w:rPr>
                <w:rFonts w:cstheme="minorHAnsi"/>
              </w:rPr>
              <w:t>.</w:t>
            </w:r>
          </w:p>
        </w:tc>
        <w:tc>
          <w:tcPr>
            <w:tcW w:w="992" w:type="dxa"/>
            <w:shd w:val="clear" w:color="auto" w:fill="A8D08D" w:themeFill="accent6" w:themeFillTint="99"/>
          </w:tcPr>
          <w:p w14:paraId="3383C25B" w14:textId="10306012" w:rsidR="00075A46" w:rsidRPr="002C0ED6" w:rsidRDefault="00075A46" w:rsidP="002C0ED6">
            <w:pPr>
              <w:rPr>
                <w:rFonts w:cstheme="minorHAnsi"/>
                <w:b/>
                <w:bCs/>
              </w:rPr>
            </w:pPr>
            <w:r>
              <w:rPr>
                <w:rFonts w:cstheme="minorHAnsi"/>
                <w:b/>
                <w:bCs/>
              </w:rPr>
              <w:t>Yes they are in place</w:t>
            </w:r>
          </w:p>
        </w:tc>
        <w:tc>
          <w:tcPr>
            <w:tcW w:w="1134" w:type="dxa"/>
            <w:shd w:val="clear" w:color="auto" w:fill="A8D08D" w:themeFill="accent6" w:themeFillTint="99"/>
          </w:tcPr>
          <w:p w14:paraId="1EE7F3E1" w14:textId="466EB364" w:rsidR="00075A46" w:rsidRPr="002C0ED6" w:rsidRDefault="00075A46" w:rsidP="002C0ED6">
            <w:pPr>
              <w:rPr>
                <w:rFonts w:cstheme="minorHAnsi"/>
                <w:b/>
                <w:bCs/>
              </w:rPr>
            </w:pPr>
            <w:r>
              <w:rPr>
                <w:rFonts w:cstheme="minorHAnsi"/>
                <w:b/>
                <w:bCs/>
              </w:rPr>
              <w:t>No they are not</w:t>
            </w:r>
            <w:r w:rsidR="00D57165">
              <w:rPr>
                <w:rFonts w:cstheme="minorHAnsi"/>
                <w:b/>
                <w:bCs/>
              </w:rPr>
              <w:t xml:space="preserve"> in place</w:t>
            </w:r>
            <w:r w:rsidR="001B3162">
              <w:rPr>
                <w:rFonts w:cstheme="minorHAnsi"/>
                <w:b/>
                <w:bCs/>
              </w:rPr>
              <w:t xml:space="preserve"> / NA</w:t>
            </w:r>
          </w:p>
        </w:tc>
        <w:tc>
          <w:tcPr>
            <w:tcW w:w="3827" w:type="dxa"/>
            <w:shd w:val="clear" w:color="auto" w:fill="A8D08D" w:themeFill="accent6" w:themeFillTint="99"/>
          </w:tcPr>
          <w:p w14:paraId="2E0E4F78" w14:textId="760B7912" w:rsidR="006C7621" w:rsidRDefault="00075A46" w:rsidP="00075A46">
            <w:pPr>
              <w:rPr>
                <w:rFonts w:cstheme="minorHAnsi"/>
                <w:b/>
                <w:bCs/>
              </w:rPr>
            </w:pPr>
            <w:r>
              <w:rPr>
                <w:rFonts w:cstheme="minorHAnsi"/>
                <w:b/>
                <w:bCs/>
              </w:rPr>
              <w:t xml:space="preserve">Our school needs to add these </w:t>
            </w:r>
            <w:r w:rsidR="000B6D7B">
              <w:rPr>
                <w:rFonts w:cstheme="minorHAnsi"/>
                <w:b/>
                <w:bCs/>
              </w:rPr>
              <w:t xml:space="preserve">following </w:t>
            </w:r>
            <w:r>
              <w:rPr>
                <w:rFonts w:cstheme="minorHAnsi"/>
                <w:b/>
                <w:bCs/>
              </w:rPr>
              <w:t>control measures to reduce the risk as far as possible</w:t>
            </w:r>
            <w:r w:rsidR="006C7621">
              <w:rPr>
                <w:rFonts w:cstheme="minorHAnsi"/>
                <w:b/>
                <w:bCs/>
              </w:rPr>
              <w:t xml:space="preserve">, OR </w:t>
            </w:r>
          </w:p>
          <w:p w14:paraId="7B4A256A" w14:textId="58B83677" w:rsidR="00075A46" w:rsidRPr="002C0ED6" w:rsidRDefault="006C7621" w:rsidP="00075A46">
            <w:pPr>
              <w:rPr>
                <w:rFonts w:cstheme="minorHAnsi"/>
              </w:rPr>
            </w:pPr>
            <w:r>
              <w:rPr>
                <w:rFonts w:cstheme="minorHAnsi"/>
                <w:b/>
                <w:bCs/>
              </w:rPr>
              <w:t xml:space="preserve">this is why we cannot meet this standard </w:t>
            </w:r>
            <w:r w:rsidR="00075A46">
              <w:rPr>
                <w:rFonts w:cstheme="minorHAnsi"/>
                <w:b/>
                <w:bCs/>
              </w:rPr>
              <w:t>:</w:t>
            </w:r>
            <w:r w:rsidR="00075A46" w:rsidRPr="002C0ED6">
              <w:rPr>
                <w:rFonts w:cstheme="minorHAnsi"/>
              </w:rPr>
              <w:t xml:space="preserve"> </w:t>
            </w:r>
          </w:p>
        </w:tc>
        <w:tc>
          <w:tcPr>
            <w:tcW w:w="1418" w:type="dxa"/>
            <w:shd w:val="clear" w:color="auto" w:fill="A8D08D" w:themeFill="accent6" w:themeFillTint="99"/>
          </w:tcPr>
          <w:p w14:paraId="63E27D0D" w14:textId="3A2780CE" w:rsidR="00075A46" w:rsidRPr="002C0ED6" w:rsidRDefault="00075A46" w:rsidP="002C0ED6">
            <w:pPr>
              <w:rPr>
                <w:rFonts w:cstheme="minorHAnsi"/>
                <w:b/>
                <w:bCs/>
              </w:rPr>
            </w:pPr>
            <w:r w:rsidRPr="002C0ED6">
              <w:rPr>
                <w:rFonts w:cstheme="minorHAnsi"/>
                <w:b/>
                <w:bCs/>
              </w:rPr>
              <w:t xml:space="preserve">Action </w:t>
            </w:r>
            <w:r>
              <w:rPr>
                <w:rFonts w:cstheme="minorHAnsi"/>
                <w:b/>
                <w:bCs/>
              </w:rPr>
              <w:t>b</w:t>
            </w:r>
            <w:r w:rsidRPr="002C0ED6">
              <w:rPr>
                <w:rFonts w:cstheme="minorHAnsi"/>
                <w:b/>
                <w:bCs/>
              </w:rPr>
              <w:t xml:space="preserve">y </w:t>
            </w:r>
            <w:r>
              <w:rPr>
                <w:rFonts w:cstheme="minorHAnsi"/>
                <w:b/>
                <w:bCs/>
              </w:rPr>
              <w:t>w</w:t>
            </w:r>
            <w:r w:rsidRPr="002C0ED6">
              <w:rPr>
                <w:rFonts w:cstheme="minorHAnsi"/>
                <w:b/>
                <w:bCs/>
              </w:rPr>
              <w:t xml:space="preserve">hen </w:t>
            </w:r>
            <w:r>
              <w:rPr>
                <w:rFonts w:cstheme="minorHAnsi"/>
                <w:b/>
                <w:bCs/>
              </w:rPr>
              <w:t>and by who</w:t>
            </w:r>
            <w:r w:rsidRPr="002C0ED6">
              <w:rPr>
                <w:rFonts w:cstheme="minorHAnsi"/>
                <w:b/>
                <w:bCs/>
              </w:rPr>
              <w:t>?</w:t>
            </w:r>
          </w:p>
        </w:tc>
        <w:tc>
          <w:tcPr>
            <w:tcW w:w="1701" w:type="dxa"/>
            <w:shd w:val="clear" w:color="auto" w:fill="A8D08D" w:themeFill="accent6" w:themeFillTint="99"/>
          </w:tcPr>
          <w:p w14:paraId="02E44F1E" w14:textId="301B7C12" w:rsidR="00075A46" w:rsidRPr="002C0ED6" w:rsidRDefault="00075A46" w:rsidP="002C0ED6">
            <w:pPr>
              <w:rPr>
                <w:rFonts w:cstheme="minorHAnsi"/>
                <w:b/>
                <w:bCs/>
              </w:rPr>
            </w:pPr>
            <w:r w:rsidRPr="002C0ED6">
              <w:rPr>
                <w:rFonts w:cstheme="minorHAnsi"/>
                <w:b/>
                <w:bCs/>
              </w:rPr>
              <w:t>Additional Action Completed (</w:t>
            </w:r>
            <w:r>
              <w:rPr>
                <w:rFonts w:cstheme="minorHAnsi"/>
                <w:b/>
                <w:bCs/>
              </w:rPr>
              <w:t>i</w:t>
            </w:r>
            <w:r w:rsidRPr="002C0ED6">
              <w:rPr>
                <w:rFonts w:cstheme="minorHAnsi"/>
                <w:b/>
                <w:bCs/>
              </w:rPr>
              <w:t>nitials</w:t>
            </w:r>
            <w:r>
              <w:rPr>
                <w:rFonts w:cstheme="minorHAnsi"/>
                <w:b/>
                <w:bCs/>
              </w:rPr>
              <w:t xml:space="preserve"> and date</w:t>
            </w:r>
            <w:r w:rsidRPr="002C0ED6">
              <w:rPr>
                <w:rFonts w:cstheme="minorHAnsi"/>
                <w:b/>
                <w:bCs/>
              </w:rPr>
              <w:t>)</w:t>
            </w:r>
          </w:p>
        </w:tc>
      </w:tr>
      <w:tr w:rsidR="00075A46" w:rsidRPr="002C0ED6" w14:paraId="10B2E242" w14:textId="77777777" w:rsidTr="00195C69">
        <w:trPr>
          <w:trHeight w:val="343"/>
        </w:trPr>
        <w:tc>
          <w:tcPr>
            <w:tcW w:w="1597" w:type="dxa"/>
            <w:shd w:val="clear" w:color="auto" w:fill="auto"/>
          </w:tcPr>
          <w:p w14:paraId="3C144B7A" w14:textId="77777777" w:rsidR="006C7621" w:rsidRDefault="006C7621" w:rsidP="002C0ED6">
            <w:pPr>
              <w:rPr>
                <w:rFonts w:cstheme="minorHAnsi"/>
                <w:b/>
                <w:bCs/>
              </w:rPr>
            </w:pPr>
            <w:r>
              <w:rPr>
                <w:rFonts w:cstheme="minorHAnsi"/>
                <w:b/>
                <w:bCs/>
              </w:rPr>
              <w:t xml:space="preserve">1.0 </w:t>
            </w:r>
          </w:p>
          <w:p w14:paraId="309C94FD" w14:textId="77777777" w:rsidR="006C7621" w:rsidRDefault="006C7621" w:rsidP="002C0ED6">
            <w:pPr>
              <w:rPr>
                <w:rFonts w:cstheme="minorHAnsi"/>
                <w:b/>
                <w:bCs/>
              </w:rPr>
            </w:pPr>
          </w:p>
          <w:p w14:paraId="2FE24F39" w14:textId="71A06055" w:rsidR="00075A46" w:rsidRPr="002C0ED6" w:rsidRDefault="00075A46" w:rsidP="002C0ED6">
            <w:pPr>
              <w:rPr>
                <w:rFonts w:cstheme="minorHAnsi"/>
                <w:b/>
                <w:bCs/>
              </w:rPr>
            </w:pPr>
            <w:r>
              <w:rPr>
                <w:rFonts w:cstheme="minorHAnsi"/>
                <w:b/>
                <w:bCs/>
              </w:rPr>
              <w:t>Catching and spreading the virus</w:t>
            </w:r>
            <w:r w:rsidR="00A02AD4">
              <w:rPr>
                <w:rFonts w:cstheme="minorHAnsi"/>
                <w:b/>
                <w:bCs/>
              </w:rPr>
              <w:t xml:space="preserve"> with the numbers of staff and pupils we currently have </w:t>
            </w:r>
            <w:r w:rsidR="00A02AD4" w:rsidRPr="00073AFF">
              <w:rPr>
                <w:rFonts w:cstheme="minorHAnsi"/>
                <w:b/>
                <w:bCs/>
              </w:rPr>
              <w:t>(pre wider opening</w:t>
            </w:r>
            <w:r w:rsidR="002A4FB3" w:rsidRPr="00073AFF">
              <w:rPr>
                <w:rFonts w:cstheme="minorHAnsi"/>
                <w:b/>
                <w:bCs/>
              </w:rPr>
              <w:t xml:space="preserve"> and at all times</w:t>
            </w:r>
            <w:r w:rsidR="00A02AD4" w:rsidRPr="00073AFF">
              <w:rPr>
                <w:rFonts w:cstheme="minorHAnsi"/>
                <w:b/>
                <w:bCs/>
              </w:rPr>
              <w:t>)</w:t>
            </w:r>
          </w:p>
        </w:tc>
        <w:tc>
          <w:tcPr>
            <w:tcW w:w="4536" w:type="dxa"/>
            <w:shd w:val="clear" w:color="auto" w:fill="auto"/>
          </w:tcPr>
          <w:p w14:paraId="63B76E5F" w14:textId="061C1634" w:rsidR="00075A46" w:rsidRPr="002A4FB3" w:rsidRDefault="002A4FB3" w:rsidP="006C7621">
            <w:pPr>
              <w:pStyle w:val="NoSpacing"/>
              <w:numPr>
                <w:ilvl w:val="0"/>
                <w:numId w:val="23"/>
              </w:numPr>
              <w:ind w:left="316"/>
              <w:rPr>
                <w:rFonts w:cstheme="minorHAnsi"/>
              </w:rPr>
            </w:pPr>
            <w:r w:rsidRPr="002A4FB3">
              <w:rPr>
                <w:rFonts w:cstheme="minorHAnsi"/>
              </w:rPr>
              <w:t>We provide w</w:t>
            </w:r>
            <w:r w:rsidR="00075A46" w:rsidRPr="002A4FB3">
              <w:rPr>
                <w:rFonts w:cstheme="minorHAnsi"/>
              </w:rPr>
              <w:t xml:space="preserve">elfare facilities for staff and pupils which contain suitable </w:t>
            </w:r>
            <w:r w:rsidRPr="002A4FB3">
              <w:rPr>
                <w:rFonts w:cstheme="minorHAnsi"/>
              </w:rPr>
              <w:t xml:space="preserve">amounts of handwash </w:t>
            </w:r>
            <w:r w:rsidR="00075A46" w:rsidRPr="002A4FB3">
              <w:rPr>
                <w:rFonts w:cstheme="minorHAnsi"/>
              </w:rPr>
              <w:t xml:space="preserve">and the correct temperature of water </w:t>
            </w:r>
          </w:p>
          <w:p w14:paraId="7A4A54BE" w14:textId="6712FB5C" w:rsidR="00075A46" w:rsidRDefault="002A4FB3" w:rsidP="006C7621">
            <w:pPr>
              <w:pStyle w:val="NoSpacing"/>
              <w:numPr>
                <w:ilvl w:val="0"/>
                <w:numId w:val="23"/>
              </w:numPr>
              <w:ind w:left="316"/>
              <w:rPr>
                <w:rFonts w:cstheme="minorHAnsi"/>
              </w:rPr>
            </w:pPr>
            <w:r w:rsidRPr="002A4FB3">
              <w:rPr>
                <w:rFonts w:cstheme="minorHAnsi"/>
              </w:rPr>
              <w:t xml:space="preserve">We ask that everyone washes </w:t>
            </w:r>
            <w:r w:rsidR="00075A46" w:rsidRPr="002A4FB3">
              <w:rPr>
                <w:rFonts w:cstheme="minorHAnsi"/>
              </w:rPr>
              <w:t>their hands thoroughly for at least 20 seconds, and as frequently as advised by PHE</w:t>
            </w:r>
            <w:r w:rsidR="002C67A8">
              <w:rPr>
                <w:rFonts w:cstheme="minorHAnsi"/>
              </w:rPr>
              <w:t xml:space="preserve"> </w:t>
            </w:r>
          </w:p>
          <w:p w14:paraId="7D5A6E09" w14:textId="5C90CDE4" w:rsidR="0076581E" w:rsidRPr="002A4FB3" w:rsidRDefault="002F4BD4" w:rsidP="006C7621">
            <w:pPr>
              <w:pStyle w:val="NoSpacing"/>
              <w:numPr>
                <w:ilvl w:val="0"/>
                <w:numId w:val="23"/>
              </w:numPr>
              <w:ind w:left="316"/>
              <w:rPr>
                <w:rFonts w:cstheme="minorHAnsi"/>
              </w:rPr>
            </w:pPr>
            <w:r>
              <w:rPr>
                <w:rFonts w:cstheme="minorHAnsi"/>
              </w:rPr>
              <w:t>As far as possible, w</w:t>
            </w:r>
            <w:r w:rsidR="0076581E">
              <w:rPr>
                <w:rFonts w:cstheme="minorHAnsi"/>
              </w:rPr>
              <w:t>e monitor younger children’s hand hygiene after they use the toilet</w:t>
            </w:r>
            <w:r>
              <w:rPr>
                <w:rFonts w:cstheme="minorHAnsi"/>
              </w:rPr>
              <w:t xml:space="preserve"> in line with usual hygiene practice</w:t>
            </w:r>
          </w:p>
          <w:p w14:paraId="42EEAD62" w14:textId="2B818013" w:rsidR="00075A46" w:rsidRPr="002A4FB3" w:rsidRDefault="002A4FB3" w:rsidP="006C7621">
            <w:pPr>
              <w:pStyle w:val="NoSpacing"/>
              <w:numPr>
                <w:ilvl w:val="0"/>
                <w:numId w:val="23"/>
              </w:numPr>
              <w:ind w:left="316"/>
              <w:rPr>
                <w:rFonts w:cstheme="minorHAnsi"/>
              </w:rPr>
            </w:pPr>
            <w:r w:rsidRPr="002A4FB3">
              <w:rPr>
                <w:rFonts w:cstheme="minorHAnsi"/>
              </w:rPr>
              <w:t>W</w:t>
            </w:r>
            <w:r w:rsidR="00075A46" w:rsidRPr="002A4FB3">
              <w:rPr>
                <w:rFonts w:cstheme="minorHAnsi"/>
              </w:rPr>
              <w:t>e provide hand saniti</w:t>
            </w:r>
            <w:r w:rsidR="006C6E44" w:rsidRPr="002A4FB3">
              <w:rPr>
                <w:rFonts w:cstheme="minorHAnsi"/>
              </w:rPr>
              <w:t>s</w:t>
            </w:r>
            <w:r w:rsidR="00075A46" w:rsidRPr="002A4FB3">
              <w:rPr>
                <w:rFonts w:cstheme="minorHAnsi"/>
              </w:rPr>
              <w:t xml:space="preserve">er for when soap and water is not readily available </w:t>
            </w:r>
          </w:p>
          <w:p w14:paraId="622B885B" w14:textId="7B8B7BA9" w:rsidR="00075A46" w:rsidRPr="002A4FB3" w:rsidRDefault="00075A46" w:rsidP="006C7621">
            <w:pPr>
              <w:pStyle w:val="NoSpacing"/>
              <w:numPr>
                <w:ilvl w:val="0"/>
                <w:numId w:val="23"/>
              </w:numPr>
              <w:ind w:left="316"/>
              <w:rPr>
                <w:rFonts w:cstheme="minorHAnsi"/>
              </w:rPr>
            </w:pPr>
            <w:r w:rsidRPr="002A4FB3">
              <w:rPr>
                <w:rFonts w:cstheme="minorHAnsi"/>
              </w:rPr>
              <w:t xml:space="preserve">We maintain, as far as possible, </w:t>
            </w:r>
            <w:r w:rsidR="006C6E44" w:rsidRPr="002A4FB3">
              <w:rPr>
                <w:rFonts w:cstheme="minorHAnsi"/>
              </w:rPr>
              <w:t>two</w:t>
            </w:r>
            <w:r w:rsidRPr="002A4FB3">
              <w:rPr>
                <w:rFonts w:cstheme="minorHAnsi"/>
              </w:rPr>
              <w:t xml:space="preserve"> metre social distancing in line with PHE guidance and educate our pupils and staff on this consistently </w:t>
            </w:r>
          </w:p>
          <w:p w14:paraId="3113FC3B" w14:textId="03FEB840" w:rsidR="006C6E44" w:rsidRPr="002A4FB3" w:rsidRDefault="006C6E44" w:rsidP="006C7621">
            <w:pPr>
              <w:pStyle w:val="NoSpacing"/>
              <w:numPr>
                <w:ilvl w:val="0"/>
                <w:numId w:val="23"/>
              </w:numPr>
              <w:ind w:left="316"/>
              <w:rPr>
                <w:rFonts w:cstheme="minorHAnsi"/>
              </w:rPr>
            </w:pPr>
            <w:r w:rsidRPr="002A4FB3">
              <w:rPr>
                <w:rFonts w:cstheme="minorHAnsi"/>
              </w:rPr>
              <w:t>Where social distancing is not possible in school settings (such as intimate care) we provide PPE in line with PHE advice</w:t>
            </w:r>
            <w:r w:rsidR="002F4BD4">
              <w:rPr>
                <w:rFonts w:cstheme="minorHAnsi"/>
              </w:rPr>
              <w:t xml:space="preserve"> and ‘</w:t>
            </w:r>
            <w:r w:rsidR="002F4BD4" w:rsidRPr="0052427D">
              <w:rPr>
                <w:rFonts w:cstheme="minorHAnsi"/>
              </w:rPr>
              <w:t>donning and doffing’ advice</w:t>
            </w:r>
          </w:p>
          <w:p w14:paraId="4A2F3055" w14:textId="778C4106" w:rsidR="00075A46" w:rsidRPr="002A4FB3" w:rsidRDefault="006C6E44" w:rsidP="006C7621">
            <w:pPr>
              <w:pStyle w:val="NoSpacing"/>
              <w:numPr>
                <w:ilvl w:val="0"/>
                <w:numId w:val="23"/>
              </w:numPr>
              <w:ind w:left="316"/>
              <w:rPr>
                <w:rFonts w:cstheme="minorHAnsi"/>
              </w:rPr>
            </w:pPr>
            <w:r w:rsidRPr="002A4FB3">
              <w:rPr>
                <w:rFonts w:cstheme="minorHAnsi"/>
              </w:rPr>
              <w:t>We provide h</w:t>
            </w:r>
            <w:r w:rsidR="00075A46" w:rsidRPr="002A4FB3">
              <w:rPr>
                <w:rFonts w:cstheme="minorHAnsi"/>
              </w:rPr>
              <w:t xml:space="preserve">and cleaning facilities or hand sanitiser </w:t>
            </w:r>
            <w:r w:rsidRPr="002A4FB3">
              <w:rPr>
                <w:rFonts w:cstheme="minorHAnsi"/>
              </w:rPr>
              <w:t xml:space="preserve">at </w:t>
            </w:r>
            <w:r w:rsidR="00075A46" w:rsidRPr="002A4FB3">
              <w:rPr>
                <w:rFonts w:cstheme="minorHAnsi"/>
              </w:rPr>
              <w:t>the entrance</w:t>
            </w:r>
            <w:r w:rsidRPr="002A4FB3">
              <w:rPr>
                <w:rFonts w:cstheme="minorHAnsi"/>
              </w:rPr>
              <w:t xml:space="preserve"> and </w:t>
            </w:r>
            <w:r w:rsidR="00075A46" w:rsidRPr="002A4FB3">
              <w:rPr>
                <w:rFonts w:cstheme="minorHAnsi"/>
              </w:rPr>
              <w:t xml:space="preserve">exit </w:t>
            </w:r>
            <w:r w:rsidRPr="002A4FB3">
              <w:rPr>
                <w:rFonts w:cstheme="minorHAnsi"/>
              </w:rPr>
              <w:t>which everyone is encouraged to use via pupil / staff awareness or via notices for essential visitors.</w:t>
            </w:r>
          </w:p>
          <w:p w14:paraId="25E10AC2" w14:textId="5DEF1D2E" w:rsidR="00075A46" w:rsidRDefault="006C6E44" w:rsidP="006C7621">
            <w:pPr>
              <w:pStyle w:val="NoSpacing"/>
              <w:numPr>
                <w:ilvl w:val="0"/>
                <w:numId w:val="23"/>
              </w:numPr>
              <w:ind w:left="316"/>
              <w:rPr>
                <w:rFonts w:eastAsia="Times New Roman" w:cstheme="minorHAnsi"/>
                <w:lang w:eastAsia="en-GB"/>
              </w:rPr>
            </w:pPr>
            <w:r w:rsidRPr="002A4FB3">
              <w:rPr>
                <w:rFonts w:eastAsia="Times New Roman" w:cstheme="minorHAnsi"/>
                <w:lang w:eastAsia="en-GB"/>
              </w:rPr>
              <w:t>We provide</w:t>
            </w:r>
            <w:r w:rsidR="002A4FB3" w:rsidRPr="002A4FB3">
              <w:rPr>
                <w:rFonts w:eastAsia="Times New Roman" w:cstheme="minorHAnsi"/>
                <w:lang w:eastAsia="en-GB"/>
              </w:rPr>
              <w:t xml:space="preserve"> (</w:t>
            </w:r>
            <w:r w:rsidRPr="002A4FB3">
              <w:rPr>
                <w:rFonts w:eastAsia="Times New Roman" w:cstheme="minorHAnsi"/>
                <w:lang w:eastAsia="en-GB"/>
              </w:rPr>
              <w:t xml:space="preserve">or ask staff and pupils to provide </w:t>
            </w:r>
            <w:r w:rsidR="000B6D7B" w:rsidRPr="002A4FB3">
              <w:rPr>
                <w:rFonts w:eastAsia="Times New Roman" w:cstheme="minorHAnsi"/>
                <w:lang w:eastAsia="en-GB"/>
              </w:rPr>
              <w:t>their own</w:t>
            </w:r>
            <w:r w:rsidR="002A4FB3" w:rsidRPr="002A4FB3">
              <w:rPr>
                <w:rFonts w:eastAsia="Times New Roman" w:cstheme="minorHAnsi"/>
                <w:lang w:eastAsia="en-GB"/>
              </w:rPr>
              <w:t>)</w:t>
            </w:r>
            <w:r w:rsidR="000B6D7B" w:rsidRPr="002A4FB3">
              <w:rPr>
                <w:rFonts w:eastAsia="Times New Roman" w:cstheme="minorHAnsi"/>
                <w:lang w:eastAsia="en-GB"/>
              </w:rPr>
              <w:t xml:space="preserve"> </w:t>
            </w:r>
            <w:r w:rsidRPr="002A4FB3">
              <w:rPr>
                <w:rFonts w:eastAsia="Times New Roman" w:cstheme="minorHAnsi"/>
                <w:lang w:eastAsia="en-GB"/>
              </w:rPr>
              <w:t>t</w:t>
            </w:r>
            <w:r w:rsidR="00075A46" w:rsidRPr="002A4FB3">
              <w:rPr>
                <w:rFonts w:eastAsia="Times New Roman" w:cstheme="minorHAnsi"/>
                <w:lang w:eastAsia="en-GB"/>
              </w:rPr>
              <w:t xml:space="preserve">issues </w:t>
            </w:r>
            <w:r w:rsidRPr="002A4FB3">
              <w:rPr>
                <w:rFonts w:eastAsia="Times New Roman" w:cstheme="minorHAnsi"/>
                <w:lang w:eastAsia="en-GB"/>
              </w:rPr>
              <w:t xml:space="preserve">for those suffering from hay fever / common cold etc. </w:t>
            </w:r>
            <w:r w:rsidRPr="002A4FB3">
              <w:rPr>
                <w:rFonts w:eastAsia="Times New Roman" w:cstheme="minorHAnsi"/>
                <w:lang w:eastAsia="en-GB"/>
              </w:rPr>
              <w:lastRenderedPageBreak/>
              <w:t xml:space="preserve">Everyone is instructed to </w:t>
            </w:r>
            <w:r w:rsidR="00075A46" w:rsidRPr="002A4FB3">
              <w:rPr>
                <w:rFonts w:eastAsia="Times New Roman" w:cstheme="minorHAnsi"/>
                <w:lang w:eastAsia="en-GB"/>
              </w:rPr>
              <w:t xml:space="preserve">use their tissues when coughing or sneezing and then place the used tissue in the bin before washing </w:t>
            </w:r>
            <w:r w:rsidRPr="002A4FB3">
              <w:rPr>
                <w:rFonts w:eastAsia="Times New Roman" w:cstheme="minorHAnsi"/>
                <w:lang w:eastAsia="en-GB"/>
              </w:rPr>
              <w:t xml:space="preserve">their </w:t>
            </w:r>
            <w:r w:rsidR="00075A46" w:rsidRPr="002A4FB3">
              <w:rPr>
                <w:rFonts w:eastAsia="Times New Roman" w:cstheme="minorHAnsi"/>
                <w:lang w:eastAsia="en-GB"/>
              </w:rPr>
              <w:t>hands.</w:t>
            </w:r>
          </w:p>
          <w:p w14:paraId="393F54D0" w14:textId="0A865EC2" w:rsidR="002F4BD4" w:rsidRPr="002A4FB3" w:rsidRDefault="002F4BD4" w:rsidP="006C7621">
            <w:pPr>
              <w:pStyle w:val="NoSpacing"/>
              <w:numPr>
                <w:ilvl w:val="0"/>
                <w:numId w:val="23"/>
              </w:numPr>
              <w:ind w:left="316"/>
              <w:rPr>
                <w:rFonts w:eastAsia="Times New Roman" w:cstheme="minorHAnsi"/>
                <w:lang w:eastAsia="en-GB"/>
              </w:rPr>
            </w:pPr>
            <w:r>
              <w:rPr>
                <w:rFonts w:eastAsia="Times New Roman" w:cstheme="minorHAnsi"/>
                <w:lang w:eastAsia="en-GB"/>
              </w:rPr>
              <w:t>We provide lidded bins with pedals where reasonably practical.</w:t>
            </w:r>
          </w:p>
          <w:p w14:paraId="3E4AB358" w14:textId="30291AF3" w:rsidR="006C6E44" w:rsidRPr="002A4FB3" w:rsidRDefault="006C6E44" w:rsidP="006C7621">
            <w:pPr>
              <w:pStyle w:val="NoSpacing"/>
              <w:numPr>
                <w:ilvl w:val="0"/>
                <w:numId w:val="23"/>
              </w:numPr>
              <w:ind w:left="316"/>
              <w:rPr>
                <w:rFonts w:eastAsia="Times New Roman" w:cstheme="minorHAnsi"/>
                <w:lang w:eastAsia="en-GB"/>
              </w:rPr>
            </w:pPr>
            <w:r w:rsidRPr="002A4FB3">
              <w:rPr>
                <w:rFonts w:eastAsia="Times New Roman" w:cstheme="minorHAnsi"/>
                <w:lang w:eastAsia="en-GB"/>
              </w:rPr>
              <w:t xml:space="preserve">Anyone either suspected or confirmed as having </w:t>
            </w:r>
            <w:r w:rsidR="00075A46" w:rsidRPr="002A4FB3">
              <w:rPr>
                <w:rFonts w:eastAsia="Times New Roman" w:cstheme="minorHAnsi"/>
                <w:lang w:eastAsia="en-GB"/>
              </w:rPr>
              <w:t xml:space="preserve">caught COVID-19 will be </w:t>
            </w:r>
            <w:r w:rsidR="002A4FB3" w:rsidRPr="002A4FB3">
              <w:rPr>
                <w:rFonts w:eastAsia="Times New Roman" w:cstheme="minorHAnsi"/>
                <w:lang w:eastAsia="en-GB"/>
              </w:rPr>
              <w:t>isolated and the appropriate measures followed</w:t>
            </w:r>
            <w:r w:rsidR="002F4BD4">
              <w:rPr>
                <w:rFonts w:eastAsia="Times New Roman" w:cstheme="minorHAnsi"/>
                <w:lang w:eastAsia="en-GB"/>
              </w:rPr>
              <w:t xml:space="preserve"> in line with Government / PHE advice.</w:t>
            </w:r>
          </w:p>
          <w:p w14:paraId="2B85924F" w14:textId="30C9B9A5" w:rsidR="006C6E44" w:rsidRPr="002A4FB3" w:rsidRDefault="006C6E44" w:rsidP="006C7621">
            <w:pPr>
              <w:pStyle w:val="NoSpacing"/>
              <w:numPr>
                <w:ilvl w:val="0"/>
                <w:numId w:val="23"/>
              </w:numPr>
              <w:ind w:left="316"/>
              <w:rPr>
                <w:rFonts w:eastAsia="Times New Roman" w:cstheme="minorHAnsi"/>
                <w:lang w:eastAsia="en-GB"/>
              </w:rPr>
            </w:pPr>
            <w:r w:rsidRPr="002A4FB3">
              <w:rPr>
                <w:rFonts w:eastAsia="Times New Roman" w:cstheme="minorHAnsi"/>
                <w:lang w:eastAsia="en-GB"/>
              </w:rPr>
              <w:t xml:space="preserve">PHE / DfE advice is followed when cases are brought to light and the individual has been in school. </w:t>
            </w:r>
          </w:p>
          <w:p w14:paraId="07EC397D" w14:textId="37ABE0C4" w:rsidR="00075A46" w:rsidRPr="002A4FB3" w:rsidRDefault="006C6E44" w:rsidP="006C7621">
            <w:pPr>
              <w:pStyle w:val="NoSpacing"/>
              <w:numPr>
                <w:ilvl w:val="0"/>
                <w:numId w:val="23"/>
              </w:numPr>
              <w:ind w:left="316"/>
              <w:rPr>
                <w:rFonts w:cstheme="minorHAnsi"/>
              </w:rPr>
            </w:pPr>
            <w:r w:rsidRPr="002A4FB3">
              <w:rPr>
                <w:rFonts w:eastAsia="Times New Roman" w:cstheme="minorHAnsi"/>
                <w:lang w:eastAsia="en-GB"/>
              </w:rPr>
              <w:t>Everyone is</w:t>
            </w:r>
            <w:r w:rsidR="00075A46" w:rsidRPr="002A4FB3">
              <w:rPr>
                <w:rFonts w:eastAsia="Times New Roman" w:cstheme="minorHAnsi"/>
                <w:lang w:eastAsia="en-GB"/>
              </w:rPr>
              <w:t xml:space="preserve"> reminded to not touch their eyes, nose or mouth</w:t>
            </w:r>
            <w:r w:rsidR="000A702E">
              <w:rPr>
                <w:rFonts w:eastAsia="Times New Roman" w:cstheme="minorHAnsi"/>
                <w:lang w:eastAsia="en-GB"/>
              </w:rPr>
              <w:t xml:space="preserve"> and to wash hands afterwards if this occurs.</w:t>
            </w:r>
          </w:p>
          <w:p w14:paraId="0C66155A" w14:textId="619409AA" w:rsidR="00075A46" w:rsidRPr="002A4FB3" w:rsidRDefault="00075A46" w:rsidP="006C7621">
            <w:pPr>
              <w:pStyle w:val="NoSpacing"/>
              <w:numPr>
                <w:ilvl w:val="0"/>
                <w:numId w:val="23"/>
              </w:numPr>
              <w:ind w:left="316"/>
              <w:rPr>
                <w:rFonts w:cstheme="minorHAnsi"/>
              </w:rPr>
            </w:pPr>
            <w:r w:rsidRPr="002A4FB3">
              <w:rPr>
                <w:rFonts w:cstheme="minorHAnsi"/>
              </w:rPr>
              <w:t xml:space="preserve">Any existing individual </w:t>
            </w:r>
            <w:r w:rsidR="000B6D7B" w:rsidRPr="002A4FB3">
              <w:rPr>
                <w:rFonts w:cstheme="minorHAnsi"/>
              </w:rPr>
              <w:t xml:space="preserve">staff </w:t>
            </w:r>
            <w:r w:rsidRPr="002A4FB3">
              <w:rPr>
                <w:rFonts w:cstheme="minorHAnsi"/>
              </w:rPr>
              <w:t>risk assessments (</w:t>
            </w:r>
            <w:r w:rsidR="006C6E44" w:rsidRPr="002A4FB3">
              <w:rPr>
                <w:rFonts w:cstheme="minorHAnsi"/>
              </w:rPr>
              <w:t xml:space="preserve">to include those with </w:t>
            </w:r>
            <w:r w:rsidRPr="002A4FB3">
              <w:rPr>
                <w:rFonts w:cstheme="minorHAnsi"/>
              </w:rPr>
              <w:t>disabilit</w:t>
            </w:r>
            <w:r w:rsidR="006C6E44" w:rsidRPr="002A4FB3">
              <w:rPr>
                <w:rFonts w:cstheme="minorHAnsi"/>
              </w:rPr>
              <w:t xml:space="preserve">ies, </w:t>
            </w:r>
            <w:r w:rsidRPr="002A4FB3">
              <w:rPr>
                <w:rFonts w:cstheme="minorHAnsi"/>
              </w:rPr>
              <w:t>new / expectant mothers</w:t>
            </w:r>
            <w:r w:rsidR="006C6E44" w:rsidRPr="002A4FB3">
              <w:rPr>
                <w:rFonts w:cstheme="minorHAnsi"/>
              </w:rPr>
              <w:t xml:space="preserve"> etc</w:t>
            </w:r>
            <w:r w:rsidRPr="002A4FB3">
              <w:rPr>
                <w:rFonts w:cstheme="minorHAnsi"/>
              </w:rPr>
              <w:t xml:space="preserve">) </w:t>
            </w:r>
            <w:r w:rsidR="006C6E44" w:rsidRPr="002A4FB3">
              <w:rPr>
                <w:rFonts w:cstheme="minorHAnsi"/>
              </w:rPr>
              <w:t xml:space="preserve">have been reviewed </w:t>
            </w:r>
            <w:r w:rsidR="002F4BD4">
              <w:rPr>
                <w:rFonts w:cstheme="minorHAnsi"/>
              </w:rPr>
              <w:t xml:space="preserve">in light of the potential wider-opening, </w:t>
            </w:r>
            <w:r w:rsidR="006C6E44" w:rsidRPr="002A4FB3">
              <w:rPr>
                <w:rFonts w:cstheme="minorHAnsi"/>
              </w:rPr>
              <w:t>and we work with that staff member to ensure they are not further compromised.</w:t>
            </w:r>
          </w:p>
          <w:p w14:paraId="0824BA71" w14:textId="563A9005" w:rsidR="00075A46" w:rsidRPr="00AD776A" w:rsidRDefault="006C6E44" w:rsidP="006C7621">
            <w:pPr>
              <w:pStyle w:val="NoSpacing"/>
              <w:numPr>
                <w:ilvl w:val="0"/>
                <w:numId w:val="23"/>
              </w:numPr>
              <w:ind w:left="316"/>
              <w:rPr>
                <w:rFonts w:cstheme="minorHAnsi"/>
              </w:rPr>
            </w:pPr>
            <w:r w:rsidRPr="00AD776A">
              <w:rPr>
                <w:rFonts w:cstheme="minorHAnsi"/>
              </w:rPr>
              <w:t xml:space="preserve">We seek appropriate guidance about </w:t>
            </w:r>
            <w:r w:rsidR="00D57165" w:rsidRPr="00AD776A">
              <w:rPr>
                <w:rFonts w:cstheme="minorHAnsi"/>
              </w:rPr>
              <w:t xml:space="preserve">the need for </w:t>
            </w:r>
            <w:r w:rsidRPr="00AD776A">
              <w:rPr>
                <w:rFonts w:cstheme="minorHAnsi"/>
              </w:rPr>
              <w:t xml:space="preserve">Personal Protective Equipment (PPE) and all staff have access to this guidance.  This includes the sharing of Suffolk Headlines newsletters, and the </w:t>
            </w:r>
            <w:r w:rsidR="002F4BD4" w:rsidRPr="00AD776A">
              <w:rPr>
                <w:rFonts w:cstheme="minorHAnsi"/>
              </w:rPr>
              <w:t xml:space="preserve">PHE / </w:t>
            </w:r>
            <w:r w:rsidRPr="00AD776A">
              <w:rPr>
                <w:rFonts w:cstheme="minorHAnsi"/>
              </w:rPr>
              <w:t xml:space="preserve">DfE / Gov.UK information. </w:t>
            </w:r>
          </w:p>
          <w:p w14:paraId="0EEE5CF3" w14:textId="1867B33D" w:rsidR="006C6E44" w:rsidRPr="002A4FB3" w:rsidRDefault="006C6E44" w:rsidP="006C7621">
            <w:pPr>
              <w:pStyle w:val="NoSpacing"/>
              <w:numPr>
                <w:ilvl w:val="0"/>
                <w:numId w:val="23"/>
              </w:numPr>
              <w:ind w:left="316"/>
              <w:rPr>
                <w:rFonts w:cstheme="minorHAnsi"/>
              </w:rPr>
            </w:pPr>
            <w:r w:rsidRPr="002A4FB3">
              <w:rPr>
                <w:rFonts w:cstheme="minorHAnsi"/>
              </w:rPr>
              <w:t>We access and provide appropriate PPE where it is needed.</w:t>
            </w:r>
          </w:p>
          <w:p w14:paraId="222A5B73" w14:textId="6B5A7EBC" w:rsidR="00075A46" w:rsidRPr="002A4FB3" w:rsidRDefault="000B6D7B" w:rsidP="006C7621">
            <w:pPr>
              <w:pStyle w:val="NoSpacing"/>
              <w:numPr>
                <w:ilvl w:val="0"/>
                <w:numId w:val="23"/>
              </w:numPr>
              <w:ind w:left="316"/>
              <w:rPr>
                <w:rFonts w:cstheme="minorHAnsi"/>
              </w:rPr>
            </w:pPr>
            <w:r w:rsidRPr="002A4FB3">
              <w:rPr>
                <w:rFonts w:cstheme="minorHAnsi"/>
              </w:rPr>
              <w:t xml:space="preserve">Staff are aware of what to do if anyone on the premises </w:t>
            </w:r>
            <w:r w:rsidR="00075A46" w:rsidRPr="002A4FB3">
              <w:rPr>
                <w:rFonts w:cstheme="minorHAnsi"/>
              </w:rPr>
              <w:t>find</w:t>
            </w:r>
            <w:r w:rsidRPr="002A4FB3">
              <w:rPr>
                <w:rFonts w:cstheme="minorHAnsi"/>
              </w:rPr>
              <w:t>s</w:t>
            </w:r>
            <w:r w:rsidR="00075A46" w:rsidRPr="002A4FB3">
              <w:rPr>
                <w:rFonts w:cstheme="minorHAnsi"/>
              </w:rPr>
              <w:t xml:space="preserve"> they have a new, persistent cough and/or a high </w:t>
            </w:r>
            <w:r w:rsidR="00075A46" w:rsidRPr="002A4FB3">
              <w:rPr>
                <w:rFonts w:cstheme="minorHAnsi"/>
              </w:rPr>
              <w:lastRenderedPageBreak/>
              <w:t>temperature</w:t>
            </w:r>
            <w:r w:rsidR="00194E51">
              <w:rPr>
                <w:rFonts w:cstheme="minorHAnsi"/>
              </w:rPr>
              <w:t>/ and or loss of taste or smell</w:t>
            </w:r>
            <w:r w:rsidR="00075A46" w:rsidRPr="002A4FB3">
              <w:rPr>
                <w:rFonts w:cstheme="minorHAnsi"/>
              </w:rPr>
              <w:t>.</w:t>
            </w:r>
          </w:p>
          <w:p w14:paraId="2F062006" w14:textId="2B5DECC8" w:rsidR="000B6D7B" w:rsidRPr="002A4FB3" w:rsidRDefault="000B6D7B" w:rsidP="006C7621">
            <w:pPr>
              <w:pStyle w:val="NoSpacing"/>
              <w:numPr>
                <w:ilvl w:val="0"/>
                <w:numId w:val="23"/>
              </w:numPr>
              <w:ind w:left="316"/>
              <w:rPr>
                <w:rFonts w:cstheme="minorHAnsi"/>
              </w:rPr>
            </w:pPr>
            <w:r w:rsidRPr="002A4FB3">
              <w:rPr>
                <w:rFonts w:cstheme="minorHAnsi"/>
              </w:rPr>
              <w:t>All staff are aware of what action to take if members of their household need to self-isolate OR are confirmed as having the virus.</w:t>
            </w:r>
          </w:p>
          <w:p w14:paraId="4D516D14" w14:textId="2CB4BC7E" w:rsidR="000B6D7B" w:rsidRPr="002A4FB3" w:rsidRDefault="000B6D7B" w:rsidP="006C7621">
            <w:pPr>
              <w:pStyle w:val="NoSpacing"/>
              <w:numPr>
                <w:ilvl w:val="0"/>
                <w:numId w:val="23"/>
              </w:numPr>
              <w:ind w:left="316"/>
              <w:rPr>
                <w:rFonts w:cstheme="minorHAnsi"/>
              </w:rPr>
            </w:pPr>
            <w:r w:rsidRPr="002A4FB3">
              <w:rPr>
                <w:rFonts w:cstheme="minorHAnsi"/>
              </w:rPr>
              <w:t>We regularly remind parents / carers of what to do if members of their household need to self-isolate OR are confirmed as having the virus.</w:t>
            </w:r>
          </w:p>
          <w:p w14:paraId="457708C0" w14:textId="446A6259" w:rsidR="00075A46" w:rsidRDefault="000B6D7B" w:rsidP="006C7621">
            <w:pPr>
              <w:pStyle w:val="NoSpacing"/>
              <w:numPr>
                <w:ilvl w:val="0"/>
                <w:numId w:val="23"/>
              </w:numPr>
              <w:ind w:left="316"/>
              <w:rPr>
                <w:rFonts w:cstheme="minorHAnsi"/>
              </w:rPr>
            </w:pPr>
            <w:r w:rsidRPr="002A4FB3">
              <w:rPr>
                <w:rFonts w:cstheme="minorHAnsi"/>
              </w:rPr>
              <w:t>We will try to</w:t>
            </w:r>
            <w:r w:rsidR="00075A46" w:rsidRPr="002A4FB3">
              <w:rPr>
                <w:rFonts w:cstheme="minorHAnsi"/>
              </w:rPr>
              <w:t xml:space="preserve"> avoid working with paper/other materials that are shared in a way that may aid transmission, i.e. consideration to be given to marking work (done electronically), photocopying, etc.</w:t>
            </w:r>
          </w:p>
          <w:p w14:paraId="404BC826" w14:textId="37A5D600" w:rsidR="00AD390C" w:rsidRPr="002A4FB3" w:rsidRDefault="00AD390C" w:rsidP="006C7621">
            <w:pPr>
              <w:pStyle w:val="NoSpacing"/>
              <w:numPr>
                <w:ilvl w:val="0"/>
                <w:numId w:val="23"/>
              </w:numPr>
              <w:ind w:left="316"/>
              <w:rPr>
                <w:rFonts w:cstheme="minorHAnsi"/>
              </w:rPr>
            </w:pPr>
            <w:r>
              <w:rPr>
                <w:rFonts w:cstheme="minorHAnsi"/>
              </w:rPr>
              <w:t>We will continue to wipe down any items which children have used, in between users, to include books, pens and computers.</w:t>
            </w:r>
          </w:p>
          <w:p w14:paraId="60E9B162" w14:textId="63CA0334" w:rsidR="00731DD3" w:rsidRPr="002A4FB3" w:rsidRDefault="000B6D7B" w:rsidP="006C7621">
            <w:pPr>
              <w:pStyle w:val="NoSpacing"/>
              <w:numPr>
                <w:ilvl w:val="0"/>
                <w:numId w:val="23"/>
              </w:numPr>
              <w:ind w:left="316"/>
              <w:rPr>
                <w:rFonts w:cstheme="minorHAnsi"/>
              </w:rPr>
            </w:pPr>
            <w:r w:rsidRPr="002A4FB3">
              <w:rPr>
                <w:rFonts w:cstheme="minorHAnsi"/>
              </w:rPr>
              <w:t>We will continue to e</w:t>
            </w:r>
            <w:r w:rsidR="00075A46" w:rsidRPr="002A4FB3">
              <w:rPr>
                <w:rFonts w:cstheme="minorHAnsi"/>
              </w:rPr>
              <w:t xml:space="preserve">nsure extremely vulnerable </w:t>
            </w:r>
            <w:r w:rsidRPr="002A4FB3">
              <w:rPr>
                <w:rFonts w:cstheme="minorHAnsi"/>
              </w:rPr>
              <w:t>people</w:t>
            </w:r>
            <w:r w:rsidR="00075A46" w:rsidRPr="002A4FB3">
              <w:rPr>
                <w:rFonts w:cstheme="minorHAnsi"/>
              </w:rPr>
              <w:t xml:space="preserve"> are shielding themselves, following their specific medical advice and are not at work</w:t>
            </w:r>
          </w:p>
          <w:p w14:paraId="1ABD0807" w14:textId="5A2D0D5C" w:rsidR="00731DD3" w:rsidRDefault="00731DD3" w:rsidP="006C7621">
            <w:pPr>
              <w:pStyle w:val="NoSpacing"/>
              <w:numPr>
                <w:ilvl w:val="0"/>
                <w:numId w:val="23"/>
              </w:numPr>
              <w:ind w:left="316"/>
              <w:rPr>
                <w:rFonts w:cstheme="minorHAnsi"/>
              </w:rPr>
            </w:pPr>
            <w:r w:rsidRPr="002A4FB3">
              <w:rPr>
                <w:rFonts w:cstheme="minorHAnsi"/>
              </w:rPr>
              <w:t>We will continue to ensure that all surfaces are frequently wiped clean</w:t>
            </w:r>
            <w:r w:rsidR="00B61776" w:rsidRPr="002A4FB3">
              <w:rPr>
                <w:rFonts w:cstheme="minorHAnsi"/>
              </w:rPr>
              <w:t xml:space="preserve"> with the advised solutions</w:t>
            </w:r>
            <w:r w:rsidRPr="002A4FB3">
              <w:rPr>
                <w:rFonts w:cstheme="minorHAnsi"/>
              </w:rPr>
              <w:t xml:space="preserve"> </w:t>
            </w:r>
            <w:r w:rsidR="002A4FB3">
              <w:rPr>
                <w:rFonts w:cstheme="minorHAnsi"/>
              </w:rPr>
              <w:t>or wipes.</w:t>
            </w:r>
            <w:r w:rsidR="00AD390C">
              <w:rPr>
                <w:rFonts w:cstheme="minorHAnsi"/>
              </w:rPr>
              <w:t xml:space="preserve"> </w:t>
            </w:r>
          </w:p>
          <w:p w14:paraId="0D666E2C" w14:textId="76FA2FB2" w:rsidR="00AD390C" w:rsidRPr="002A4FB3" w:rsidRDefault="00AD390C" w:rsidP="006C7621">
            <w:pPr>
              <w:pStyle w:val="NoSpacing"/>
              <w:numPr>
                <w:ilvl w:val="0"/>
                <w:numId w:val="23"/>
              </w:numPr>
              <w:ind w:left="316"/>
              <w:rPr>
                <w:rFonts w:cstheme="minorHAnsi"/>
              </w:rPr>
            </w:pPr>
            <w:r>
              <w:rPr>
                <w:rFonts w:cstheme="minorHAnsi"/>
              </w:rPr>
              <w:t>We have ensured that all staff understand the responsibility of cleaning down in their own areas.</w:t>
            </w:r>
          </w:p>
          <w:p w14:paraId="1805FEF9" w14:textId="77777777" w:rsidR="00075A46" w:rsidRPr="002A4FB3" w:rsidRDefault="00075A46" w:rsidP="000B6D7B">
            <w:pPr>
              <w:pStyle w:val="NoSpacing"/>
              <w:ind w:left="720"/>
              <w:rPr>
                <w:rFonts w:cstheme="minorHAnsi"/>
                <w:b/>
                <w:bCs/>
              </w:rPr>
            </w:pPr>
          </w:p>
        </w:tc>
        <w:tc>
          <w:tcPr>
            <w:tcW w:w="992" w:type="dxa"/>
            <w:shd w:val="clear" w:color="auto" w:fill="auto"/>
          </w:tcPr>
          <w:p w14:paraId="68272CE8" w14:textId="77777777" w:rsidR="00075A46" w:rsidRDefault="00075A46" w:rsidP="002C0ED6">
            <w:pPr>
              <w:rPr>
                <w:rFonts w:cstheme="minorHAnsi"/>
                <w:b/>
                <w:bCs/>
              </w:rPr>
            </w:pPr>
          </w:p>
          <w:p w14:paraId="186D6B1E" w14:textId="4F83861F" w:rsidR="00073AFF" w:rsidRDefault="00A130C9" w:rsidP="002C0ED6">
            <w:pPr>
              <w:rPr>
                <w:rFonts w:cstheme="minorHAnsi"/>
                <w:b/>
                <w:bCs/>
              </w:rPr>
            </w:pPr>
            <w:r>
              <w:rPr>
                <w:rFonts w:cstheme="minorHAnsi"/>
                <w:b/>
                <w:bCs/>
              </w:rPr>
              <w:t>x</w:t>
            </w:r>
          </w:p>
          <w:p w14:paraId="4C5D3721" w14:textId="77777777" w:rsidR="00073AFF" w:rsidRDefault="00073AFF" w:rsidP="002C0ED6">
            <w:pPr>
              <w:rPr>
                <w:rFonts w:cstheme="minorHAnsi"/>
                <w:b/>
                <w:bCs/>
              </w:rPr>
            </w:pPr>
          </w:p>
          <w:p w14:paraId="632654FB" w14:textId="77777777" w:rsidR="00073AFF" w:rsidRDefault="00073AFF" w:rsidP="002C0ED6">
            <w:pPr>
              <w:rPr>
                <w:rFonts w:cstheme="minorHAnsi"/>
                <w:b/>
                <w:bCs/>
              </w:rPr>
            </w:pPr>
          </w:p>
          <w:p w14:paraId="0B730E67" w14:textId="04C8BC38" w:rsidR="00073AFF" w:rsidRDefault="00073AFF" w:rsidP="002C0ED6">
            <w:pPr>
              <w:rPr>
                <w:rFonts w:cstheme="minorHAnsi"/>
                <w:b/>
                <w:bCs/>
              </w:rPr>
            </w:pPr>
            <w:r>
              <w:rPr>
                <w:rFonts w:cstheme="minorHAnsi"/>
                <w:b/>
                <w:bCs/>
              </w:rPr>
              <w:t>X</w:t>
            </w:r>
          </w:p>
          <w:p w14:paraId="48F28021" w14:textId="77777777" w:rsidR="00073AFF" w:rsidRDefault="00073AFF" w:rsidP="002C0ED6">
            <w:pPr>
              <w:rPr>
                <w:rFonts w:cstheme="minorHAnsi"/>
                <w:b/>
                <w:bCs/>
              </w:rPr>
            </w:pPr>
          </w:p>
          <w:p w14:paraId="62F6BDD5" w14:textId="77777777" w:rsidR="00073AFF" w:rsidRDefault="00073AFF" w:rsidP="002C0ED6">
            <w:pPr>
              <w:rPr>
                <w:rFonts w:cstheme="minorHAnsi"/>
                <w:b/>
                <w:bCs/>
              </w:rPr>
            </w:pPr>
          </w:p>
          <w:p w14:paraId="78AE7469" w14:textId="4E0D2ABD" w:rsidR="00073AFF" w:rsidRDefault="00073AFF" w:rsidP="002C0ED6">
            <w:pPr>
              <w:rPr>
                <w:rFonts w:cstheme="minorHAnsi"/>
                <w:b/>
                <w:bCs/>
              </w:rPr>
            </w:pPr>
            <w:r>
              <w:rPr>
                <w:rFonts w:cstheme="minorHAnsi"/>
                <w:b/>
                <w:bCs/>
              </w:rPr>
              <w:t>X</w:t>
            </w:r>
          </w:p>
          <w:p w14:paraId="6BB898E3" w14:textId="77777777" w:rsidR="00073AFF" w:rsidRDefault="00073AFF" w:rsidP="002C0ED6">
            <w:pPr>
              <w:rPr>
                <w:rFonts w:cstheme="minorHAnsi"/>
                <w:b/>
                <w:bCs/>
              </w:rPr>
            </w:pPr>
          </w:p>
          <w:p w14:paraId="35A1CFD8" w14:textId="77777777" w:rsidR="00073AFF" w:rsidRDefault="00073AFF" w:rsidP="002C0ED6">
            <w:pPr>
              <w:rPr>
                <w:rFonts w:cstheme="minorHAnsi"/>
                <w:b/>
                <w:bCs/>
              </w:rPr>
            </w:pPr>
          </w:p>
          <w:p w14:paraId="312DC478" w14:textId="77777777" w:rsidR="00073AFF" w:rsidRDefault="00073AFF" w:rsidP="002C0ED6">
            <w:pPr>
              <w:rPr>
                <w:rFonts w:cstheme="minorHAnsi"/>
                <w:b/>
                <w:bCs/>
              </w:rPr>
            </w:pPr>
          </w:p>
          <w:p w14:paraId="74BA692B" w14:textId="6DF2D048" w:rsidR="00073AFF" w:rsidRDefault="00073AFF" w:rsidP="002C0ED6">
            <w:pPr>
              <w:rPr>
                <w:rFonts w:cstheme="minorHAnsi"/>
                <w:b/>
                <w:bCs/>
              </w:rPr>
            </w:pPr>
            <w:r>
              <w:rPr>
                <w:rFonts w:cstheme="minorHAnsi"/>
                <w:b/>
                <w:bCs/>
              </w:rPr>
              <w:t>X</w:t>
            </w:r>
          </w:p>
          <w:p w14:paraId="3DFF5A7D" w14:textId="77777777" w:rsidR="00073AFF" w:rsidRDefault="00073AFF" w:rsidP="002C0ED6">
            <w:pPr>
              <w:rPr>
                <w:rFonts w:cstheme="minorHAnsi"/>
                <w:b/>
                <w:bCs/>
              </w:rPr>
            </w:pPr>
          </w:p>
          <w:p w14:paraId="2D4D5967" w14:textId="77777777" w:rsidR="00073AFF" w:rsidRDefault="00073AFF" w:rsidP="002C0ED6">
            <w:pPr>
              <w:rPr>
                <w:rFonts w:cstheme="minorHAnsi"/>
                <w:b/>
                <w:bCs/>
              </w:rPr>
            </w:pPr>
          </w:p>
          <w:p w14:paraId="3B4F93E4" w14:textId="77777777" w:rsidR="00073AFF" w:rsidRDefault="00073AFF" w:rsidP="002C0ED6">
            <w:pPr>
              <w:rPr>
                <w:rFonts w:cstheme="minorHAnsi"/>
                <w:b/>
                <w:bCs/>
              </w:rPr>
            </w:pPr>
          </w:p>
          <w:p w14:paraId="7133AF0D" w14:textId="77777777" w:rsidR="00073AFF" w:rsidRDefault="00073AFF" w:rsidP="002C0ED6">
            <w:pPr>
              <w:rPr>
                <w:rFonts w:cstheme="minorHAnsi"/>
                <w:b/>
                <w:bCs/>
              </w:rPr>
            </w:pPr>
          </w:p>
          <w:p w14:paraId="35B483F7" w14:textId="0D2431DF" w:rsidR="00073AFF" w:rsidRDefault="00073AFF" w:rsidP="002C0ED6">
            <w:pPr>
              <w:rPr>
                <w:rFonts w:cstheme="minorHAnsi"/>
                <w:b/>
                <w:bCs/>
              </w:rPr>
            </w:pPr>
            <w:r>
              <w:rPr>
                <w:rFonts w:cstheme="minorHAnsi"/>
                <w:b/>
                <w:bCs/>
              </w:rPr>
              <w:t>X</w:t>
            </w:r>
          </w:p>
          <w:p w14:paraId="6F10C7DE" w14:textId="77777777" w:rsidR="00073AFF" w:rsidRDefault="00073AFF" w:rsidP="002C0ED6">
            <w:pPr>
              <w:rPr>
                <w:rFonts w:cstheme="minorHAnsi"/>
                <w:b/>
                <w:bCs/>
              </w:rPr>
            </w:pPr>
          </w:p>
          <w:p w14:paraId="68A735E4" w14:textId="77777777" w:rsidR="00073AFF" w:rsidRDefault="00073AFF" w:rsidP="002C0ED6">
            <w:pPr>
              <w:rPr>
                <w:rFonts w:cstheme="minorHAnsi"/>
                <w:b/>
                <w:bCs/>
              </w:rPr>
            </w:pPr>
          </w:p>
          <w:p w14:paraId="1EE33B4B" w14:textId="77777777" w:rsidR="00073AFF" w:rsidRDefault="00073AFF" w:rsidP="002C0ED6">
            <w:pPr>
              <w:rPr>
                <w:rFonts w:cstheme="minorHAnsi"/>
                <w:b/>
                <w:bCs/>
              </w:rPr>
            </w:pPr>
          </w:p>
          <w:p w14:paraId="0CCE5BB4" w14:textId="77777777" w:rsidR="00073AFF" w:rsidRDefault="00073AFF" w:rsidP="002C0ED6">
            <w:pPr>
              <w:rPr>
                <w:rFonts w:cstheme="minorHAnsi"/>
                <w:b/>
                <w:bCs/>
              </w:rPr>
            </w:pPr>
          </w:p>
          <w:p w14:paraId="2A1A30E3" w14:textId="237880AC" w:rsidR="00073AFF" w:rsidRDefault="00A130C9" w:rsidP="002C0ED6">
            <w:pPr>
              <w:rPr>
                <w:rFonts w:cstheme="minorHAnsi"/>
                <w:b/>
                <w:bCs/>
              </w:rPr>
            </w:pPr>
            <w:r>
              <w:rPr>
                <w:rFonts w:cstheme="minorHAnsi"/>
                <w:b/>
                <w:bCs/>
              </w:rPr>
              <w:t>x</w:t>
            </w:r>
          </w:p>
          <w:p w14:paraId="2429D6FA" w14:textId="77777777" w:rsidR="00073AFF" w:rsidRDefault="00073AFF" w:rsidP="002C0ED6">
            <w:pPr>
              <w:rPr>
                <w:rFonts w:cstheme="minorHAnsi"/>
                <w:b/>
                <w:bCs/>
              </w:rPr>
            </w:pPr>
          </w:p>
          <w:p w14:paraId="612234BE" w14:textId="77777777" w:rsidR="00073AFF" w:rsidRDefault="00073AFF" w:rsidP="002C0ED6">
            <w:pPr>
              <w:rPr>
                <w:rFonts w:cstheme="minorHAnsi"/>
                <w:b/>
                <w:bCs/>
              </w:rPr>
            </w:pPr>
          </w:p>
          <w:p w14:paraId="70C5D277" w14:textId="77777777" w:rsidR="00073AFF" w:rsidRDefault="00073AFF" w:rsidP="002C0ED6">
            <w:pPr>
              <w:rPr>
                <w:rFonts w:cstheme="minorHAnsi"/>
                <w:b/>
                <w:bCs/>
              </w:rPr>
            </w:pPr>
          </w:p>
          <w:p w14:paraId="18F20E1F" w14:textId="41CEEFFA" w:rsidR="00073AFF" w:rsidRDefault="00073AFF" w:rsidP="002C0ED6">
            <w:pPr>
              <w:rPr>
                <w:rFonts w:cstheme="minorHAnsi"/>
                <w:b/>
                <w:bCs/>
              </w:rPr>
            </w:pPr>
            <w:r>
              <w:rPr>
                <w:rFonts w:cstheme="minorHAnsi"/>
                <w:b/>
                <w:bCs/>
              </w:rPr>
              <w:t>X</w:t>
            </w:r>
          </w:p>
          <w:p w14:paraId="38777DBD" w14:textId="77777777" w:rsidR="00073AFF" w:rsidRDefault="00073AFF" w:rsidP="002C0ED6">
            <w:pPr>
              <w:rPr>
                <w:rFonts w:cstheme="minorHAnsi"/>
                <w:b/>
                <w:bCs/>
              </w:rPr>
            </w:pPr>
          </w:p>
          <w:p w14:paraId="65DF5F5C" w14:textId="77777777" w:rsidR="00073AFF" w:rsidRDefault="00073AFF" w:rsidP="002C0ED6">
            <w:pPr>
              <w:rPr>
                <w:rFonts w:cstheme="minorHAnsi"/>
                <w:b/>
                <w:bCs/>
              </w:rPr>
            </w:pPr>
          </w:p>
          <w:p w14:paraId="314389F1" w14:textId="77777777" w:rsidR="00073AFF" w:rsidRDefault="00073AFF" w:rsidP="002C0ED6">
            <w:pPr>
              <w:rPr>
                <w:rFonts w:cstheme="minorHAnsi"/>
                <w:b/>
                <w:bCs/>
              </w:rPr>
            </w:pPr>
          </w:p>
          <w:p w14:paraId="7DFB0531" w14:textId="77777777" w:rsidR="00073AFF" w:rsidRDefault="00073AFF" w:rsidP="002C0ED6">
            <w:pPr>
              <w:rPr>
                <w:rFonts w:cstheme="minorHAnsi"/>
                <w:b/>
                <w:bCs/>
              </w:rPr>
            </w:pPr>
          </w:p>
          <w:p w14:paraId="6D8565E7" w14:textId="77777777" w:rsidR="00073AFF" w:rsidRDefault="00073AFF" w:rsidP="002C0ED6">
            <w:pPr>
              <w:rPr>
                <w:rFonts w:cstheme="minorHAnsi"/>
                <w:b/>
                <w:bCs/>
              </w:rPr>
            </w:pPr>
          </w:p>
          <w:p w14:paraId="5E19ECDF" w14:textId="6F322CA4" w:rsidR="00073AFF" w:rsidRDefault="00194E51" w:rsidP="002C0ED6">
            <w:pPr>
              <w:rPr>
                <w:rFonts w:cstheme="minorHAnsi"/>
                <w:b/>
                <w:bCs/>
              </w:rPr>
            </w:pPr>
            <w:r>
              <w:rPr>
                <w:rFonts w:cstheme="minorHAnsi"/>
                <w:b/>
                <w:bCs/>
              </w:rPr>
              <w:t>x</w:t>
            </w:r>
          </w:p>
          <w:p w14:paraId="74178C71" w14:textId="77777777" w:rsidR="00073AFF" w:rsidRDefault="00073AFF" w:rsidP="002C0ED6">
            <w:pPr>
              <w:rPr>
                <w:rFonts w:cstheme="minorHAnsi"/>
                <w:b/>
                <w:bCs/>
              </w:rPr>
            </w:pPr>
          </w:p>
          <w:p w14:paraId="5F86599C" w14:textId="77777777" w:rsidR="00073AFF" w:rsidRDefault="00073AFF" w:rsidP="002C0ED6">
            <w:pPr>
              <w:rPr>
                <w:rFonts w:cstheme="minorHAnsi"/>
                <w:b/>
                <w:bCs/>
              </w:rPr>
            </w:pPr>
          </w:p>
          <w:p w14:paraId="07BA49C8" w14:textId="5E4B8225" w:rsidR="00073AFF" w:rsidRDefault="00F7140A" w:rsidP="002C0ED6">
            <w:pPr>
              <w:rPr>
                <w:rFonts w:cstheme="minorHAnsi"/>
                <w:b/>
                <w:bCs/>
              </w:rPr>
            </w:pPr>
            <w:r>
              <w:rPr>
                <w:rFonts w:cstheme="minorHAnsi"/>
                <w:b/>
                <w:bCs/>
              </w:rPr>
              <w:t>X</w:t>
            </w:r>
          </w:p>
          <w:p w14:paraId="7354CFD3" w14:textId="77777777" w:rsidR="00F7140A" w:rsidRDefault="00F7140A" w:rsidP="002C0ED6">
            <w:pPr>
              <w:rPr>
                <w:rFonts w:cstheme="minorHAnsi"/>
                <w:b/>
                <w:bCs/>
              </w:rPr>
            </w:pPr>
          </w:p>
          <w:p w14:paraId="3288EF9A" w14:textId="77777777" w:rsidR="00F7140A" w:rsidRDefault="00F7140A" w:rsidP="002C0ED6">
            <w:pPr>
              <w:rPr>
                <w:rFonts w:cstheme="minorHAnsi"/>
                <w:b/>
                <w:bCs/>
              </w:rPr>
            </w:pPr>
          </w:p>
          <w:p w14:paraId="645105B2" w14:textId="77777777" w:rsidR="00F7140A" w:rsidRDefault="00F7140A" w:rsidP="002C0ED6">
            <w:pPr>
              <w:rPr>
                <w:rFonts w:cstheme="minorHAnsi"/>
                <w:b/>
                <w:bCs/>
              </w:rPr>
            </w:pPr>
          </w:p>
          <w:p w14:paraId="7DD5F900" w14:textId="68C8A777" w:rsidR="00F7140A" w:rsidRDefault="00F7140A" w:rsidP="002C0ED6">
            <w:pPr>
              <w:rPr>
                <w:rFonts w:cstheme="minorHAnsi"/>
                <w:b/>
                <w:bCs/>
              </w:rPr>
            </w:pPr>
            <w:r>
              <w:rPr>
                <w:rFonts w:cstheme="minorHAnsi"/>
                <w:b/>
                <w:bCs/>
              </w:rPr>
              <w:t>X</w:t>
            </w:r>
          </w:p>
          <w:p w14:paraId="06F0C01A" w14:textId="77777777" w:rsidR="00F7140A" w:rsidRDefault="00F7140A" w:rsidP="002C0ED6">
            <w:pPr>
              <w:rPr>
                <w:rFonts w:cstheme="minorHAnsi"/>
                <w:b/>
                <w:bCs/>
              </w:rPr>
            </w:pPr>
          </w:p>
          <w:p w14:paraId="5560807F" w14:textId="77777777" w:rsidR="00F7140A" w:rsidRDefault="00F7140A" w:rsidP="002C0ED6">
            <w:pPr>
              <w:rPr>
                <w:rFonts w:cstheme="minorHAnsi"/>
                <w:b/>
                <w:bCs/>
              </w:rPr>
            </w:pPr>
          </w:p>
          <w:p w14:paraId="4DE6A5EF" w14:textId="43238CFB" w:rsidR="00F7140A" w:rsidRDefault="00F7140A" w:rsidP="002C0ED6">
            <w:pPr>
              <w:rPr>
                <w:rFonts w:cstheme="minorHAnsi"/>
                <w:b/>
                <w:bCs/>
              </w:rPr>
            </w:pPr>
            <w:r>
              <w:rPr>
                <w:rFonts w:cstheme="minorHAnsi"/>
                <w:b/>
                <w:bCs/>
              </w:rPr>
              <w:t>X</w:t>
            </w:r>
          </w:p>
          <w:p w14:paraId="6243AB02" w14:textId="77777777" w:rsidR="00F7140A" w:rsidRDefault="00F7140A" w:rsidP="002C0ED6">
            <w:pPr>
              <w:rPr>
                <w:rFonts w:cstheme="minorHAnsi"/>
                <w:b/>
                <w:bCs/>
              </w:rPr>
            </w:pPr>
          </w:p>
          <w:p w14:paraId="146C17A9" w14:textId="77777777" w:rsidR="00F7140A" w:rsidRDefault="00F7140A" w:rsidP="002C0ED6">
            <w:pPr>
              <w:rPr>
                <w:rFonts w:cstheme="minorHAnsi"/>
                <w:b/>
                <w:bCs/>
              </w:rPr>
            </w:pPr>
          </w:p>
          <w:p w14:paraId="407D76D3" w14:textId="5DDCD24B" w:rsidR="00F7140A" w:rsidRDefault="00F7140A" w:rsidP="002C0ED6">
            <w:pPr>
              <w:rPr>
                <w:rFonts w:cstheme="minorHAnsi"/>
                <w:b/>
                <w:bCs/>
              </w:rPr>
            </w:pPr>
            <w:r>
              <w:rPr>
                <w:rFonts w:cstheme="minorHAnsi"/>
                <w:b/>
                <w:bCs/>
              </w:rPr>
              <w:t>X</w:t>
            </w:r>
          </w:p>
          <w:p w14:paraId="6F37C88E" w14:textId="77777777" w:rsidR="00F7140A" w:rsidRDefault="00F7140A" w:rsidP="002C0ED6">
            <w:pPr>
              <w:rPr>
                <w:rFonts w:cstheme="minorHAnsi"/>
                <w:b/>
                <w:bCs/>
              </w:rPr>
            </w:pPr>
          </w:p>
          <w:p w14:paraId="4657ED3C" w14:textId="77777777" w:rsidR="00F7140A" w:rsidRDefault="00F7140A" w:rsidP="002C0ED6">
            <w:pPr>
              <w:rPr>
                <w:rFonts w:cstheme="minorHAnsi"/>
                <w:b/>
                <w:bCs/>
              </w:rPr>
            </w:pPr>
          </w:p>
          <w:p w14:paraId="268D9F92" w14:textId="024770DF" w:rsidR="00F7140A" w:rsidRDefault="00F7140A" w:rsidP="002C0ED6">
            <w:pPr>
              <w:rPr>
                <w:rFonts w:cstheme="minorHAnsi"/>
                <w:b/>
                <w:bCs/>
              </w:rPr>
            </w:pPr>
          </w:p>
          <w:p w14:paraId="09C1D828" w14:textId="6C8E3266" w:rsidR="00F7140A" w:rsidRDefault="00F7140A" w:rsidP="002C0ED6">
            <w:pPr>
              <w:rPr>
                <w:rFonts w:cstheme="minorHAnsi"/>
                <w:b/>
                <w:bCs/>
              </w:rPr>
            </w:pPr>
          </w:p>
          <w:p w14:paraId="263068E9" w14:textId="2A35728F" w:rsidR="00F7140A" w:rsidRDefault="00F7140A" w:rsidP="002C0ED6">
            <w:pPr>
              <w:rPr>
                <w:rFonts w:cstheme="minorHAnsi"/>
                <w:b/>
                <w:bCs/>
              </w:rPr>
            </w:pPr>
          </w:p>
          <w:p w14:paraId="5F78AF77" w14:textId="33F04811" w:rsidR="00F7140A" w:rsidRDefault="00F7140A" w:rsidP="002C0ED6">
            <w:pPr>
              <w:rPr>
                <w:rFonts w:cstheme="minorHAnsi"/>
                <w:b/>
                <w:bCs/>
              </w:rPr>
            </w:pPr>
            <w:r>
              <w:rPr>
                <w:rFonts w:cstheme="minorHAnsi"/>
                <w:b/>
                <w:bCs/>
              </w:rPr>
              <w:t>x</w:t>
            </w:r>
          </w:p>
          <w:p w14:paraId="1219DCA1" w14:textId="77777777" w:rsidR="00F7140A" w:rsidRDefault="00F7140A" w:rsidP="002C0ED6">
            <w:pPr>
              <w:rPr>
                <w:rFonts w:cstheme="minorHAnsi"/>
                <w:b/>
                <w:bCs/>
              </w:rPr>
            </w:pPr>
          </w:p>
          <w:p w14:paraId="6358B8F9" w14:textId="77777777" w:rsidR="00F7140A" w:rsidRDefault="00F7140A" w:rsidP="002C0ED6">
            <w:pPr>
              <w:rPr>
                <w:rFonts w:cstheme="minorHAnsi"/>
                <w:b/>
                <w:bCs/>
              </w:rPr>
            </w:pPr>
          </w:p>
          <w:p w14:paraId="0210435D" w14:textId="77777777" w:rsidR="00F7140A" w:rsidRDefault="00F7140A" w:rsidP="002C0ED6">
            <w:pPr>
              <w:rPr>
                <w:rFonts w:cstheme="minorHAnsi"/>
                <w:b/>
                <w:bCs/>
              </w:rPr>
            </w:pPr>
          </w:p>
          <w:p w14:paraId="04DE51C5" w14:textId="77777777" w:rsidR="00F7140A" w:rsidRDefault="00F7140A" w:rsidP="002C0ED6">
            <w:pPr>
              <w:rPr>
                <w:rFonts w:cstheme="minorHAnsi"/>
                <w:b/>
                <w:bCs/>
              </w:rPr>
            </w:pPr>
          </w:p>
          <w:p w14:paraId="03A67DD9" w14:textId="77777777" w:rsidR="00F7140A" w:rsidRDefault="00F7140A" w:rsidP="002C0ED6">
            <w:pPr>
              <w:rPr>
                <w:rFonts w:cstheme="minorHAnsi"/>
                <w:b/>
                <w:bCs/>
              </w:rPr>
            </w:pPr>
            <w:r>
              <w:rPr>
                <w:rFonts w:cstheme="minorHAnsi"/>
                <w:b/>
                <w:bCs/>
              </w:rPr>
              <w:t>x</w:t>
            </w:r>
          </w:p>
          <w:p w14:paraId="3C08032C" w14:textId="77777777" w:rsidR="00F7140A" w:rsidRDefault="00F7140A" w:rsidP="002C0ED6">
            <w:pPr>
              <w:rPr>
                <w:rFonts w:cstheme="minorHAnsi"/>
                <w:b/>
                <w:bCs/>
              </w:rPr>
            </w:pPr>
          </w:p>
          <w:p w14:paraId="1E726D98" w14:textId="77777777" w:rsidR="00F7140A" w:rsidRDefault="00F7140A" w:rsidP="002C0ED6">
            <w:pPr>
              <w:rPr>
                <w:rFonts w:cstheme="minorHAnsi"/>
                <w:b/>
                <w:bCs/>
              </w:rPr>
            </w:pPr>
          </w:p>
          <w:p w14:paraId="1FA4BB97" w14:textId="77777777" w:rsidR="00F7140A" w:rsidRDefault="00F7140A" w:rsidP="002C0ED6">
            <w:pPr>
              <w:rPr>
                <w:rFonts w:cstheme="minorHAnsi"/>
                <w:b/>
                <w:bCs/>
              </w:rPr>
            </w:pPr>
            <w:r>
              <w:rPr>
                <w:rFonts w:cstheme="minorHAnsi"/>
                <w:b/>
                <w:bCs/>
              </w:rPr>
              <w:t>x</w:t>
            </w:r>
          </w:p>
          <w:p w14:paraId="3128E16A" w14:textId="77777777" w:rsidR="00F7140A" w:rsidRDefault="00F7140A" w:rsidP="002C0ED6">
            <w:pPr>
              <w:rPr>
                <w:rFonts w:cstheme="minorHAnsi"/>
                <w:b/>
                <w:bCs/>
              </w:rPr>
            </w:pPr>
          </w:p>
          <w:p w14:paraId="0DCF122C" w14:textId="77777777" w:rsidR="00194E51" w:rsidRDefault="00194E51" w:rsidP="002C0ED6">
            <w:pPr>
              <w:rPr>
                <w:rFonts w:cstheme="minorHAnsi"/>
                <w:b/>
                <w:bCs/>
              </w:rPr>
            </w:pPr>
          </w:p>
          <w:p w14:paraId="0F3C9634" w14:textId="77777777" w:rsidR="00B36359" w:rsidRDefault="00B36359" w:rsidP="002C0ED6">
            <w:pPr>
              <w:rPr>
                <w:rFonts w:cstheme="minorHAnsi"/>
                <w:b/>
                <w:bCs/>
              </w:rPr>
            </w:pPr>
          </w:p>
          <w:p w14:paraId="161AC4A3" w14:textId="77777777" w:rsidR="00B36359" w:rsidRDefault="00B36359" w:rsidP="002C0ED6">
            <w:pPr>
              <w:rPr>
                <w:rFonts w:cstheme="minorHAnsi"/>
                <w:b/>
                <w:bCs/>
              </w:rPr>
            </w:pPr>
          </w:p>
          <w:p w14:paraId="63C4B07D" w14:textId="225AF2A1" w:rsidR="00F7140A" w:rsidRDefault="00F7140A" w:rsidP="002C0ED6">
            <w:pPr>
              <w:rPr>
                <w:rFonts w:cstheme="minorHAnsi"/>
                <w:b/>
                <w:bCs/>
              </w:rPr>
            </w:pPr>
            <w:r>
              <w:rPr>
                <w:rFonts w:cstheme="minorHAnsi"/>
                <w:b/>
                <w:bCs/>
              </w:rPr>
              <w:t>x</w:t>
            </w:r>
          </w:p>
          <w:p w14:paraId="020E6E49" w14:textId="77777777" w:rsidR="00F7140A" w:rsidRDefault="00F7140A" w:rsidP="002C0ED6">
            <w:pPr>
              <w:rPr>
                <w:rFonts w:cstheme="minorHAnsi"/>
                <w:b/>
                <w:bCs/>
              </w:rPr>
            </w:pPr>
          </w:p>
          <w:p w14:paraId="51522F00" w14:textId="77777777" w:rsidR="00F7140A" w:rsidRDefault="00F7140A" w:rsidP="002C0ED6">
            <w:pPr>
              <w:rPr>
                <w:rFonts w:cstheme="minorHAnsi"/>
                <w:b/>
                <w:bCs/>
              </w:rPr>
            </w:pPr>
          </w:p>
          <w:p w14:paraId="283AF2F7" w14:textId="77777777" w:rsidR="00F7140A" w:rsidRDefault="00F7140A" w:rsidP="002C0ED6">
            <w:pPr>
              <w:rPr>
                <w:rFonts w:cstheme="minorHAnsi"/>
                <w:b/>
                <w:bCs/>
              </w:rPr>
            </w:pPr>
            <w:r>
              <w:rPr>
                <w:rFonts w:cstheme="minorHAnsi"/>
                <w:b/>
                <w:bCs/>
              </w:rPr>
              <w:t>x</w:t>
            </w:r>
          </w:p>
          <w:p w14:paraId="07BBAEDC" w14:textId="77777777" w:rsidR="00F7140A" w:rsidRDefault="00F7140A" w:rsidP="002C0ED6">
            <w:pPr>
              <w:rPr>
                <w:rFonts w:cstheme="minorHAnsi"/>
                <w:b/>
                <w:bCs/>
              </w:rPr>
            </w:pPr>
          </w:p>
          <w:p w14:paraId="34D2E425" w14:textId="77777777" w:rsidR="00F7140A" w:rsidRDefault="00F7140A" w:rsidP="002C0ED6">
            <w:pPr>
              <w:rPr>
                <w:rFonts w:cstheme="minorHAnsi"/>
                <w:b/>
                <w:bCs/>
              </w:rPr>
            </w:pPr>
          </w:p>
          <w:p w14:paraId="6FA83F20" w14:textId="77777777" w:rsidR="00F7140A" w:rsidRDefault="00F7140A" w:rsidP="002C0ED6">
            <w:pPr>
              <w:rPr>
                <w:rFonts w:cstheme="minorHAnsi"/>
                <w:b/>
                <w:bCs/>
              </w:rPr>
            </w:pPr>
          </w:p>
          <w:p w14:paraId="2D00DDF8" w14:textId="77777777" w:rsidR="00F7140A" w:rsidRDefault="00F7140A" w:rsidP="002C0ED6">
            <w:pPr>
              <w:rPr>
                <w:rFonts w:cstheme="minorHAnsi"/>
                <w:b/>
                <w:bCs/>
              </w:rPr>
            </w:pPr>
            <w:r>
              <w:rPr>
                <w:rFonts w:cstheme="minorHAnsi"/>
                <w:b/>
                <w:bCs/>
              </w:rPr>
              <w:t>x</w:t>
            </w:r>
          </w:p>
          <w:p w14:paraId="424899A8" w14:textId="77777777" w:rsidR="00F7140A" w:rsidRDefault="00F7140A" w:rsidP="002C0ED6">
            <w:pPr>
              <w:rPr>
                <w:rFonts w:cstheme="minorHAnsi"/>
                <w:b/>
                <w:bCs/>
              </w:rPr>
            </w:pPr>
          </w:p>
          <w:p w14:paraId="653CA9AF" w14:textId="3AB44B8E" w:rsidR="00F7140A" w:rsidRDefault="00F7140A" w:rsidP="002C0ED6">
            <w:pPr>
              <w:rPr>
                <w:rFonts w:cstheme="minorHAnsi"/>
                <w:b/>
                <w:bCs/>
              </w:rPr>
            </w:pPr>
          </w:p>
          <w:p w14:paraId="31C34E4B" w14:textId="77777777" w:rsidR="00C94059" w:rsidRDefault="00C94059" w:rsidP="002C0ED6">
            <w:pPr>
              <w:rPr>
                <w:rFonts w:cstheme="minorHAnsi"/>
                <w:b/>
                <w:bCs/>
              </w:rPr>
            </w:pPr>
          </w:p>
          <w:p w14:paraId="26C78FA8" w14:textId="77777777" w:rsidR="00F7140A" w:rsidRDefault="00F7140A" w:rsidP="002C0ED6">
            <w:pPr>
              <w:rPr>
                <w:rFonts w:cstheme="minorHAnsi"/>
                <w:b/>
                <w:bCs/>
              </w:rPr>
            </w:pPr>
          </w:p>
          <w:p w14:paraId="5798FBED" w14:textId="77777777" w:rsidR="00F7140A" w:rsidRDefault="00F7140A" w:rsidP="002C0ED6">
            <w:pPr>
              <w:rPr>
                <w:rFonts w:cstheme="minorHAnsi"/>
                <w:b/>
                <w:bCs/>
              </w:rPr>
            </w:pPr>
            <w:r>
              <w:rPr>
                <w:rFonts w:cstheme="minorHAnsi"/>
                <w:b/>
                <w:bCs/>
              </w:rPr>
              <w:t>x</w:t>
            </w:r>
          </w:p>
          <w:p w14:paraId="288C32E3" w14:textId="77777777" w:rsidR="00F7140A" w:rsidRDefault="00F7140A" w:rsidP="002C0ED6">
            <w:pPr>
              <w:rPr>
                <w:rFonts w:cstheme="minorHAnsi"/>
                <w:b/>
                <w:bCs/>
              </w:rPr>
            </w:pPr>
          </w:p>
          <w:p w14:paraId="0FA4087A" w14:textId="77777777" w:rsidR="00F7140A" w:rsidRDefault="00F7140A" w:rsidP="002C0ED6">
            <w:pPr>
              <w:rPr>
                <w:rFonts w:cstheme="minorHAnsi"/>
                <w:b/>
                <w:bCs/>
              </w:rPr>
            </w:pPr>
          </w:p>
          <w:p w14:paraId="67A6032F" w14:textId="77777777" w:rsidR="00F7140A" w:rsidRDefault="00F7140A" w:rsidP="002C0ED6">
            <w:pPr>
              <w:rPr>
                <w:rFonts w:cstheme="minorHAnsi"/>
                <w:b/>
                <w:bCs/>
              </w:rPr>
            </w:pPr>
          </w:p>
          <w:p w14:paraId="6D53AD42" w14:textId="77777777" w:rsidR="00F7140A" w:rsidRDefault="00F7140A" w:rsidP="002C0ED6">
            <w:pPr>
              <w:rPr>
                <w:rFonts w:cstheme="minorHAnsi"/>
                <w:b/>
                <w:bCs/>
              </w:rPr>
            </w:pPr>
            <w:r>
              <w:rPr>
                <w:rFonts w:cstheme="minorHAnsi"/>
                <w:b/>
                <w:bCs/>
              </w:rPr>
              <w:t>x</w:t>
            </w:r>
          </w:p>
          <w:p w14:paraId="06133D35" w14:textId="77777777" w:rsidR="00F7140A" w:rsidRDefault="00F7140A" w:rsidP="002C0ED6">
            <w:pPr>
              <w:rPr>
                <w:rFonts w:cstheme="minorHAnsi"/>
                <w:b/>
                <w:bCs/>
              </w:rPr>
            </w:pPr>
          </w:p>
          <w:p w14:paraId="7D6F38C0" w14:textId="77777777" w:rsidR="00F7140A" w:rsidRDefault="00F7140A" w:rsidP="002C0ED6">
            <w:pPr>
              <w:rPr>
                <w:rFonts w:cstheme="minorHAnsi"/>
                <w:b/>
                <w:bCs/>
              </w:rPr>
            </w:pPr>
          </w:p>
          <w:p w14:paraId="0BDF9BA2" w14:textId="77777777" w:rsidR="00F7140A" w:rsidRDefault="00F7140A" w:rsidP="002C0ED6">
            <w:pPr>
              <w:rPr>
                <w:rFonts w:cstheme="minorHAnsi"/>
                <w:b/>
                <w:bCs/>
              </w:rPr>
            </w:pPr>
          </w:p>
          <w:p w14:paraId="5BBA662E" w14:textId="77777777" w:rsidR="00F7140A" w:rsidRDefault="00F7140A" w:rsidP="002C0ED6">
            <w:pPr>
              <w:rPr>
                <w:rFonts w:cstheme="minorHAnsi"/>
                <w:b/>
                <w:bCs/>
              </w:rPr>
            </w:pPr>
            <w:r>
              <w:rPr>
                <w:rFonts w:cstheme="minorHAnsi"/>
                <w:b/>
                <w:bCs/>
              </w:rPr>
              <w:t>x</w:t>
            </w:r>
          </w:p>
          <w:p w14:paraId="1F93F5F8" w14:textId="77777777" w:rsidR="00F7140A" w:rsidRDefault="00F7140A" w:rsidP="002C0ED6">
            <w:pPr>
              <w:rPr>
                <w:rFonts w:cstheme="minorHAnsi"/>
                <w:b/>
                <w:bCs/>
              </w:rPr>
            </w:pPr>
          </w:p>
          <w:p w14:paraId="364B0B01" w14:textId="77777777" w:rsidR="00F7140A" w:rsidRDefault="00F7140A" w:rsidP="002C0ED6">
            <w:pPr>
              <w:rPr>
                <w:rFonts w:cstheme="minorHAnsi"/>
                <w:b/>
                <w:bCs/>
              </w:rPr>
            </w:pPr>
          </w:p>
          <w:p w14:paraId="391351F3" w14:textId="77F1EFEA" w:rsidR="00F7140A" w:rsidRDefault="00F7140A" w:rsidP="002C0ED6">
            <w:pPr>
              <w:rPr>
                <w:rFonts w:cstheme="minorHAnsi"/>
                <w:b/>
                <w:bCs/>
              </w:rPr>
            </w:pPr>
            <w:r>
              <w:rPr>
                <w:rFonts w:cstheme="minorHAnsi"/>
                <w:b/>
                <w:bCs/>
              </w:rPr>
              <w:t>x</w:t>
            </w:r>
          </w:p>
        </w:tc>
        <w:tc>
          <w:tcPr>
            <w:tcW w:w="1134" w:type="dxa"/>
            <w:shd w:val="clear" w:color="auto" w:fill="auto"/>
          </w:tcPr>
          <w:p w14:paraId="179723DC" w14:textId="03BD3D4A" w:rsidR="00075A46" w:rsidRDefault="00075A46" w:rsidP="00073AFF">
            <w:pPr>
              <w:rPr>
                <w:rFonts w:cstheme="minorHAnsi"/>
                <w:b/>
                <w:bCs/>
              </w:rPr>
            </w:pPr>
          </w:p>
          <w:p w14:paraId="13C8905F" w14:textId="77777777" w:rsidR="00073AFF" w:rsidRDefault="00073AFF" w:rsidP="00073AFF">
            <w:pPr>
              <w:rPr>
                <w:rFonts w:cstheme="minorHAnsi"/>
                <w:b/>
                <w:bCs/>
              </w:rPr>
            </w:pPr>
          </w:p>
          <w:p w14:paraId="7EEDF6B1" w14:textId="77777777" w:rsidR="00073AFF" w:rsidRDefault="00073AFF" w:rsidP="00073AFF">
            <w:pPr>
              <w:rPr>
                <w:rFonts w:cstheme="minorHAnsi"/>
                <w:b/>
                <w:bCs/>
              </w:rPr>
            </w:pPr>
          </w:p>
          <w:p w14:paraId="34954010" w14:textId="77777777" w:rsidR="00073AFF" w:rsidRDefault="00073AFF" w:rsidP="00073AFF">
            <w:pPr>
              <w:rPr>
                <w:rFonts w:cstheme="minorHAnsi"/>
                <w:b/>
                <w:bCs/>
              </w:rPr>
            </w:pPr>
          </w:p>
          <w:p w14:paraId="6900C34D" w14:textId="77777777" w:rsidR="00073AFF" w:rsidRDefault="00073AFF" w:rsidP="00073AFF">
            <w:pPr>
              <w:rPr>
                <w:rFonts w:cstheme="minorHAnsi"/>
                <w:b/>
                <w:bCs/>
              </w:rPr>
            </w:pPr>
          </w:p>
          <w:p w14:paraId="11556336" w14:textId="77777777" w:rsidR="00073AFF" w:rsidRDefault="00073AFF" w:rsidP="00073AFF">
            <w:pPr>
              <w:rPr>
                <w:rFonts w:cstheme="minorHAnsi"/>
                <w:b/>
                <w:bCs/>
              </w:rPr>
            </w:pPr>
          </w:p>
          <w:p w14:paraId="0ADF0486" w14:textId="77777777" w:rsidR="00073AFF" w:rsidRDefault="00073AFF" w:rsidP="00073AFF">
            <w:pPr>
              <w:rPr>
                <w:rFonts w:cstheme="minorHAnsi"/>
                <w:b/>
                <w:bCs/>
              </w:rPr>
            </w:pPr>
          </w:p>
          <w:p w14:paraId="7F4675DD" w14:textId="77777777" w:rsidR="00073AFF" w:rsidRDefault="00073AFF" w:rsidP="00073AFF">
            <w:pPr>
              <w:rPr>
                <w:rFonts w:cstheme="minorHAnsi"/>
                <w:b/>
                <w:bCs/>
              </w:rPr>
            </w:pPr>
          </w:p>
          <w:p w14:paraId="0F720278" w14:textId="77777777" w:rsidR="00073AFF" w:rsidRDefault="00073AFF" w:rsidP="00073AFF">
            <w:pPr>
              <w:rPr>
                <w:rFonts w:cstheme="minorHAnsi"/>
                <w:b/>
                <w:bCs/>
              </w:rPr>
            </w:pPr>
          </w:p>
          <w:p w14:paraId="5009A83B" w14:textId="77777777" w:rsidR="00073AFF" w:rsidRDefault="00073AFF" w:rsidP="00073AFF">
            <w:pPr>
              <w:rPr>
                <w:rFonts w:cstheme="minorHAnsi"/>
                <w:b/>
                <w:bCs/>
              </w:rPr>
            </w:pPr>
          </w:p>
          <w:p w14:paraId="7E483CA7" w14:textId="77777777" w:rsidR="00073AFF" w:rsidRDefault="00073AFF" w:rsidP="00073AFF">
            <w:pPr>
              <w:rPr>
                <w:rFonts w:cstheme="minorHAnsi"/>
                <w:b/>
                <w:bCs/>
              </w:rPr>
            </w:pPr>
          </w:p>
          <w:p w14:paraId="5D3017F6" w14:textId="77777777" w:rsidR="00073AFF" w:rsidRDefault="00073AFF" w:rsidP="00073AFF">
            <w:pPr>
              <w:rPr>
                <w:rFonts w:cstheme="minorHAnsi"/>
                <w:b/>
                <w:bCs/>
              </w:rPr>
            </w:pPr>
          </w:p>
          <w:p w14:paraId="32086D0E" w14:textId="77777777" w:rsidR="00073AFF" w:rsidRDefault="00073AFF" w:rsidP="00073AFF">
            <w:pPr>
              <w:rPr>
                <w:rFonts w:cstheme="minorHAnsi"/>
                <w:b/>
                <w:bCs/>
              </w:rPr>
            </w:pPr>
          </w:p>
          <w:p w14:paraId="7C2DAE6E" w14:textId="0353C9A3" w:rsidR="00073AFF" w:rsidRDefault="00B36359" w:rsidP="00073AFF">
            <w:pPr>
              <w:rPr>
                <w:rFonts w:cstheme="minorHAnsi"/>
                <w:b/>
                <w:bCs/>
              </w:rPr>
            </w:pPr>
            <w:r>
              <w:rPr>
                <w:rFonts w:cstheme="minorHAnsi"/>
                <w:b/>
                <w:bCs/>
              </w:rPr>
              <w:t>x</w:t>
            </w:r>
          </w:p>
          <w:p w14:paraId="5EEF7950" w14:textId="77777777" w:rsidR="00073AFF" w:rsidRDefault="00073AFF" w:rsidP="00073AFF">
            <w:pPr>
              <w:rPr>
                <w:rFonts w:cstheme="minorHAnsi"/>
                <w:b/>
                <w:bCs/>
              </w:rPr>
            </w:pPr>
          </w:p>
          <w:p w14:paraId="43340D7C" w14:textId="77777777" w:rsidR="00073AFF" w:rsidRDefault="00073AFF" w:rsidP="00073AFF">
            <w:pPr>
              <w:rPr>
                <w:rFonts w:cstheme="minorHAnsi"/>
                <w:b/>
                <w:bCs/>
              </w:rPr>
            </w:pPr>
          </w:p>
          <w:p w14:paraId="0173E306" w14:textId="77777777" w:rsidR="00073AFF" w:rsidRDefault="00073AFF" w:rsidP="00073AFF">
            <w:pPr>
              <w:rPr>
                <w:rFonts w:cstheme="minorHAnsi"/>
                <w:b/>
                <w:bCs/>
              </w:rPr>
            </w:pPr>
          </w:p>
          <w:p w14:paraId="042445EA" w14:textId="77777777" w:rsidR="00073AFF" w:rsidRDefault="00073AFF" w:rsidP="00073AFF">
            <w:pPr>
              <w:rPr>
                <w:rFonts w:cstheme="minorHAnsi"/>
                <w:b/>
                <w:bCs/>
              </w:rPr>
            </w:pPr>
          </w:p>
          <w:p w14:paraId="14E2E8E3" w14:textId="77777777" w:rsidR="00073AFF" w:rsidRDefault="00073AFF" w:rsidP="00073AFF">
            <w:pPr>
              <w:rPr>
                <w:rFonts w:cstheme="minorHAnsi"/>
                <w:b/>
                <w:bCs/>
              </w:rPr>
            </w:pPr>
          </w:p>
          <w:p w14:paraId="6D845511" w14:textId="77777777" w:rsidR="00073AFF" w:rsidRDefault="00073AFF" w:rsidP="00073AFF">
            <w:pPr>
              <w:rPr>
                <w:rFonts w:cstheme="minorHAnsi"/>
                <w:b/>
                <w:bCs/>
              </w:rPr>
            </w:pPr>
          </w:p>
          <w:p w14:paraId="55769EEC" w14:textId="77777777" w:rsidR="00073AFF" w:rsidRDefault="00073AFF" w:rsidP="00073AFF">
            <w:pPr>
              <w:rPr>
                <w:rFonts w:cstheme="minorHAnsi"/>
                <w:b/>
                <w:bCs/>
              </w:rPr>
            </w:pPr>
          </w:p>
          <w:p w14:paraId="31A48D11" w14:textId="77777777" w:rsidR="00073AFF" w:rsidRDefault="00073AFF" w:rsidP="00073AFF">
            <w:pPr>
              <w:rPr>
                <w:rFonts w:cstheme="minorHAnsi"/>
                <w:b/>
                <w:bCs/>
              </w:rPr>
            </w:pPr>
          </w:p>
          <w:p w14:paraId="17F4B597" w14:textId="0DE4F430" w:rsidR="00073AFF" w:rsidRDefault="00073AFF" w:rsidP="00073AFF">
            <w:pPr>
              <w:rPr>
                <w:rFonts w:cstheme="minorHAnsi"/>
                <w:b/>
                <w:bCs/>
              </w:rPr>
            </w:pPr>
          </w:p>
          <w:p w14:paraId="777842FF" w14:textId="77777777" w:rsidR="00073AFF" w:rsidRDefault="00073AFF" w:rsidP="00073AFF">
            <w:pPr>
              <w:rPr>
                <w:rFonts w:cstheme="minorHAnsi"/>
                <w:b/>
                <w:bCs/>
              </w:rPr>
            </w:pPr>
          </w:p>
          <w:p w14:paraId="6825BA21" w14:textId="77777777" w:rsidR="00073AFF" w:rsidRDefault="00073AFF" w:rsidP="00073AFF">
            <w:pPr>
              <w:rPr>
                <w:rFonts w:cstheme="minorHAnsi"/>
                <w:b/>
                <w:bCs/>
              </w:rPr>
            </w:pPr>
          </w:p>
          <w:p w14:paraId="7B48F917" w14:textId="77777777" w:rsidR="00073AFF" w:rsidRDefault="00073AFF" w:rsidP="00073AFF">
            <w:pPr>
              <w:rPr>
                <w:rFonts w:cstheme="minorHAnsi"/>
                <w:b/>
                <w:bCs/>
              </w:rPr>
            </w:pPr>
          </w:p>
          <w:p w14:paraId="5156AB15" w14:textId="77777777" w:rsidR="00073AFF" w:rsidRDefault="00073AFF" w:rsidP="00073AFF">
            <w:pPr>
              <w:rPr>
                <w:rFonts w:cstheme="minorHAnsi"/>
                <w:b/>
                <w:bCs/>
              </w:rPr>
            </w:pPr>
          </w:p>
          <w:p w14:paraId="3DCBD680" w14:textId="77777777" w:rsidR="00073AFF" w:rsidRDefault="00073AFF" w:rsidP="00073AFF">
            <w:pPr>
              <w:rPr>
                <w:rFonts w:cstheme="minorHAnsi"/>
                <w:b/>
                <w:bCs/>
              </w:rPr>
            </w:pPr>
          </w:p>
          <w:p w14:paraId="6115BEDF" w14:textId="77777777" w:rsidR="00073AFF" w:rsidRDefault="00073AFF" w:rsidP="00073AFF">
            <w:pPr>
              <w:rPr>
                <w:rFonts w:cstheme="minorHAnsi"/>
                <w:b/>
                <w:bCs/>
              </w:rPr>
            </w:pPr>
          </w:p>
          <w:p w14:paraId="67C1C16F" w14:textId="77777777" w:rsidR="00073AFF" w:rsidRDefault="00073AFF" w:rsidP="00073AFF">
            <w:pPr>
              <w:rPr>
                <w:rFonts w:cstheme="minorHAnsi"/>
                <w:b/>
                <w:bCs/>
              </w:rPr>
            </w:pPr>
          </w:p>
          <w:p w14:paraId="5C57D22C" w14:textId="77777777" w:rsidR="00073AFF" w:rsidRDefault="00073AFF" w:rsidP="00073AFF">
            <w:pPr>
              <w:rPr>
                <w:rFonts w:cstheme="minorHAnsi"/>
                <w:b/>
                <w:bCs/>
              </w:rPr>
            </w:pPr>
          </w:p>
          <w:p w14:paraId="592B7D62" w14:textId="77777777" w:rsidR="00073AFF" w:rsidRDefault="00073AFF" w:rsidP="00073AFF">
            <w:pPr>
              <w:rPr>
                <w:rFonts w:cstheme="minorHAnsi"/>
                <w:b/>
                <w:bCs/>
              </w:rPr>
            </w:pPr>
          </w:p>
          <w:p w14:paraId="353BB9A9" w14:textId="36803306" w:rsidR="00073AFF" w:rsidRPr="00073AFF" w:rsidRDefault="00073AFF" w:rsidP="00073AFF">
            <w:pPr>
              <w:rPr>
                <w:rFonts w:cstheme="minorHAnsi"/>
                <w:b/>
                <w:bCs/>
              </w:rPr>
            </w:pPr>
          </w:p>
        </w:tc>
        <w:tc>
          <w:tcPr>
            <w:tcW w:w="3827" w:type="dxa"/>
            <w:shd w:val="clear" w:color="auto" w:fill="auto"/>
          </w:tcPr>
          <w:p w14:paraId="24498288" w14:textId="21A78535" w:rsidR="00075A46" w:rsidRDefault="00B36359" w:rsidP="002C0ED6">
            <w:pPr>
              <w:rPr>
                <w:rFonts w:cstheme="minorHAnsi"/>
                <w:b/>
                <w:bCs/>
              </w:rPr>
            </w:pPr>
            <w:r>
              <w:rPr>
                <w:rFonts w:cstheme="minorHAnsi"/>
                <w:b/>
                <w:bCs/>
              </w:rPr>
              <w:lastRenderedPageBreak/>
              <w:t>Key worker bubble using warm taps in disabled toilet.</w:t>
            </w:r>
          </w:p>
          <w:p w14:paraId="32AE02D8" w14:textId="3D586256" w:rsidR="00B36359" w:rsidRDefault="00B36359" w:rsidP="002C0ED6">
            <w:pPr>
              <w:rPr>
                <w:rFonts w:cstheme="minorHAnsi"/>
                <w:b/>
                <w:bCs/>
              </w:rPr>
            </w:pPr>
            <w:r>
              <w:rPr>
                <w:rFonts w:cstheme="minorHAnsi"/>
                <w:b/>
                <w:bCs/>
              </w:rPr>
              <w:t>Y6 bubble using warm taps in KS2 activity area.</w:t>
            </w:r>
          </w:p>
          <w:p w14:paraId="02C1501E" w14:textId="1F791628" w:rsidR="00B36359" w:rsidRDefault="00B36359" w:rsidP="002C0ED6">
            <w:pPr>
              <w:rPr>
                <w:rFonts w:cstheme="minorHAnsi"/>
                <w:b/>
                <w:bCs/>
              </w:rPr>
            </w:pPr>
            <w:r w:rsidRPr="00B36359">
              <w:rPr>
                <w:rFonts w:cstheme="minorHAnsi"/>
                <w:b/>
                <w:bCs/>
                <w:highlight w:val="green"/>
              </w:rPr>
              <w:t>Reception bubble using warm taps in café.</w:t>
            </w:r>
          </w:p>
          <w:p w14:paraId="00F43530" w14:textId="77777777" w:rsidR="00073AFF" w:rsidRDefault="00073AFF" w:rsidP="002C0ED6">
            <w:pPr>
              <w:rPr>
                <w:rFonts w:cstheme="minorHAnsi"/>
                <w:b/>
                <w:bCs/>
              </w:rPr>
            </w:pPr>
          </w:p>
          <w:p w14:paraId="4EAECD4A" w14:textId="77777777" w:rsidR="00073AFF" w:rsidRDefault="00073AFF" w:rsidP="002C0ED6">
            <w:pPr>
              <w:rPr>
                <w:rFonts w:cstheme="minorHAnsi"/>
                <w:b/>
                <w:bCs/>
              </w:rPr>
            </w:pPr>
            <w:r>
              <w:rPr>
                <w:rFonts w:cstheme="minorHAnsi"/>
                <w:b/>
                <w:bCs/>
              </w:rPr>
              <w:t>Higher staff to pupil ratios will allow for an adult to accompany a child to the toilet and ensure handwashing takes place.</w:t>
            </w:r>
          </w:p>
          <w:p w14:paraId="49042504" w14:textId="77777777" w:rsidR="00073AFF" w:rsidRDefault="00073AFF" w:rsidP="002C0ED6">
            <w:pPr>
              <w:rPr>
                <w:rFonts w:cstheme="minorHAnsi"/>
                <w:b/>
                <w:bCs/>
              </w:rPr>
            </w:pPr>
          </w:p>
          <w:p w14:paraId="631505D4" w14:textId="661D4F20" w:rsidR="00073AFF" w:rsidRDefault="00B36359" w:rsidP="002C0ED6">
            <w:pPr>
              <w:rPr>
                <w:rFonts w:cstheme="minorHAnsi"/>
                <w:b/>
                <w:bCs/>
              </w:rPr>
            </w:pPr>
            <w:r w:rsidRPr="00B36359">
              <w:rPr>
                <w:rFonts w:cstheme="minorHAnsi"/>
                <w:b/>
                <w:bCs/>
                <w:highlight w:val="green"/>
              </w:rPr>
              <w:t>Government advice has changed to 1m+ (where 2m not possible) – this allows us to take larger groups.</w:t>
            </w:r>
          </w:p>
          <w:p w14:paraId="509EF92E" w14:textId="261F4651" w:rsidR="00073AFF" w:rsidRDefault="00073AFF" w:rsidP="002C0ED6">
            <w:pPr>
              <w:rPr>
                <w:rFonts w:cstheme="minorHAnsi"/>
                <w:b/>
                <w:bCs/>
              </w:rPr>
            </w:pPr>
          </w:p>
          <w:p w14:paraId="23D5D85F" w14:textId="40ED8299" w:rsidR="00073AFF" w:rsidRDefault="00073AFF" w:rsidP="002C0ED6">
            <w:pPr>
              <w:rPr>
                <w:rFonts w:cstheme="minorHAnsi"/>
                <w:b/>
                <w:bCs/>
              </w:rPr>
            </w:pPr>
            <w:r>
              <w:rPr>
                <w:rFonts w:cstheme="minorHAnsi"/>
                <w:b/>
                <w:bCs/>
              </w:rPr>
              <w:t>PPE for first aid; PPE ordered 18.5.20.</w:t>
            </w:r>
          </w:p>
          <w:p w14:paraId="285E9659" w14:textId="77777777" w:rsidR="00073AFF" w:rsidRDefault="00073AFF" w:rsidP="002C0ED6">
            <w:pPr>
              <w:rPr>
                <w:rFonts w:cstheme="minorHAnsi"/>
                <w:b/>
                <w:bCs/>
              </w:rPr>
            </w:pPr>
            <w:r>
              <w:rPr>
                <w:rFonts w:cstheme="minorHAnsi"/>
                <w:b/>
                <w:bCs/>
              </w:rPr>
              <w:t>‘Donning and doffing’ advice to be sought and distributed to staff.</w:t>
            </w:r>
          </w:p>
          <w:p w14:paraId="43A80E79" w14:textId="77777777" w:rsidR="00073AFF" w:rsidRDefault="00073AFF" w:rsidP="002C0ED6">
            <w:pPr>
              <w:rPr>
                <w:rFonts w:cstheme="minorHAnsi"/>
                <w:b/>
                <w:bCs/>
              </w:rPr>
            </w:pPr>
          </w:p>
          <w:p w14:paraId="313F990F" w14:textId="77777777" w:rsidR="00073AFF" w:rsidRDefault="00073AFF" w:rsidP="002C0ED6">
            <w:pPr>
              <w:rPr>
                <w:rFonts w:cstheme="minorHAnsi"/>
                <w:b/>
                <w:bCs/>
              </w:rPr>
            </w:pPr>
          </w:p>
          <w:p w14:paraId="35565BEE" w14:textId="2CF949CD" w:rsidR="00073AFF" w:rsidRDefault="00194E51" w:rsidP="002C0ED6">
            <w:pPr>
              <w:rPr>
                <w:rFonts w:cstheme="minorHAnsi"/>
                <w:b/>
                <w:bCs/>
              </w:rPr>
            </w:pPr>
            <w:r>
              <w:rPr>
                <w:rFonts w:cstheme="minorHAnsi"/>
                <w:b/>
                <w:bCs/>
              </w:rPr>
              <w:t>P</w:t>
            </w:r>
            <w:r w:rsidR="00073AFF">
              <w:rPr>
                <w:rFonts w:cstheme="minorHAnsi"/>
                <w:b/>
                <w:bCs/>
              </w:rPr>
              <w:t>upils and staff</w:t>
            </w:r>
            <w:r>
              <w:rPr>
                <w:rFonts w:cstheme="minorHAnsi"/>
                <w:b/>
                <w:bCs/>
              </w:rPr>
              <w:t xml:space="preserve"> to wash hands on immediate entrance to building and before leaving.</w:t>
            </w:r>
          </w:p>
          <w:p w14:paraId="359A8AAA" w14:textId="77777777" w:rsidR="00073AFF" w:rsidRDefault="00073AFF" w:rsidP="002C0ED6">
            <w:pPr>
              <w:rPr>
                <w:rFonts w:cstheme="minorHAnsi"/>
                <w:b/>
                <w:bCs/>
              </w:rPr>
            </w:pPr>
          </w:p>
          <w:p w14:paraId="4A94D788" w14:textId="77777777" w:rsidR="00073AFF" w:rsidRDefault="00073AFF" w:rsidP="002C0ED6">
            <w:pPr>
              <w:rPr>
                <w:rFonts w:cstheme="minorHAnsi"/>
                <w:b/>
                <w:bCs/>
              </w:rPr>
            </w:pPr>
          </w:p>
          <w:p w14:paraId="415FAB17" w14:textId="77777777" w:rsidR="00073AFF" w:rsidRDefault="00073AFF" w:rsidP="002C0ED6">
            <w:pPr>
              <w:rPr>
                <w:rFonts w:cstheme="minorHAnsi"/>
                <w:b/>
                <w:bCs/>
              </w:rPr>
            </w:pPr>
          </w:p>
          <w:p w14:paraId="668A247D" w14:textId="77777777" w:rsidR="00073AFF" w:rsidRDefault="00073AFF" w:rsidP="002C0ED6">
            <w:pPr>
              <w:rPr>
                <w:rFonts w:cstheme="minorHAnsi"/>
                <w:b/>
                <w:bCs/>
              </w:rPr>
            </w:pPr>
          </w:p>
          <w:p w14:paraId="02FC73CD" w14:textId="77777777" w:rsidR="00073AFF" w:rsidRDefault="00073AFF" w:rsidP="002C0ED6">
            <w:pPr>
              <w:rPr>
                <w:rFonts w:cstheme="minorHAnsi"/>
                <w:b/>
                <w:bCs/>
              </w:rPr>
            </w:pPr>
          </w:p>
          <w:p w14:paraId="739FD2CF" w14:textId="77777777" w:rsidR="00073AFF" w:rsidRDefault="00073AFF" w:rsidP="002C0ED6">
            <w:pPr>
              <w:rPr>
                <w:rFonts w:cstheme="minorHAnsi"/>
                <w:b/>
                <w:bCs/>
              </w:rPr>
            </w:pPr>
          </w:p>
          <w:p w14:paraId="7594E8A6" w14:textId="77777777" w:rsidR="00073AFF" w:rsidRDefault="00073AFF" w:rsidP="002C0ED6">
            <w:pPr>
              <w:rPr>
                <w:rFonts w:cstheme="minorHAnsi"/>
                <w:b/>
                <w:bCs/>
              </w:rPr>
            </w:pPr>
          </w:p>
          <w:p w14:paraId="42FB06CD" w14:textId="77777777" w:rsidR="00073AFF" w:rsidRDefault="00073AFF" w:rsidP="002C0ED6">
            <w:pPr>
              <w:rPr>
                <w:rFonts w:cstheme="minorHAnsi"/>
                <w:b/>
                <w:bCs/>
              </w:rPr>
            </w:pPr>
            <w:r>
              <w:rPr>
                <w:rFonts w:cstheme="minorHAnsi"/>
                <w:b/>
                <w:bCs/>
              </w:rPr>
              <w:t>Lidded bins on order (18.5.20)</w:t>
            </w:r>
          </w:p>
          <w:p w14:paraId="540DA688" w14:textId="77777777" w:rsidR="00F7140A" w:rsidRDefault="00F7140A" w:rsidP="002C0ED6">
            <w:pPr>
              <w:rPr>
                <w:rFonts w:cstheme="minorHAnsi"/>
                <w:b/>
                <w:bCs/>
              </w:rPr>
            </w:pPr>
          </w:p>
          <w:p w14:paraId="4FC5D7DA" w14:textId="77777777" w:rsidR="00F7140A" w:rsidRDefault="00F7140A" w:rsidP="002C0ED6">
            <w:pPr>
              <w:rPr>
                <w:rFonts w:cstheme="minorHAnsi"/>
                <w:b/>
                <w:bCs/>
              </w:rPr>
            </w:pPr>
          </w:p>
          <w:p w14:paraId="3B137550" w14:textId="04734BE6" w:rsidR="00F7140A" w:rsidRDefault="00F7140A" w:rsidP="002C0ED6">
            <w:pPr>
              <w:rPr>
                <w:rFonts w:cstheme="minorHAnsi"/>
                <w:b/>
                <w:bCs/>
              </w:rPr>
            </w:pPr>
            <w:r>
              <w:rPr>
                <w:rFonts w:cstheme="minorHAnsi"/>
                <w:b/>
                <w:bCs/>
              </w:rPr>
              <w:t xml:space="preserve">Suspected cases to be isolated in </w:t>
            </w:r>
            <w:r w:rsidR="00194E51">
              <w:rPr>
                <w:rFonts w:cstheme="minorHAnsi"/>
                <w:b/>
                <w:bCs/>
              </w:rPr>
              <w:t>Reception cl</w:t>
            </w:r>
            <w:r>
              <w:rPr>
                <w:rFonts w:cstheme="minorHAnsi"/>
                <w:b/>
                <w:bCs/>
              </w:rPr>
              <w:t>a</w:t>
            </w:r>
            <w:r w:rsidR="00194E51">
              <w:rPr>
                <w:rFonts w:cstheme="minorHAnsi"/>
                <w:b/>
                <w:bCs/>
              </w:rPr>
              <w:t xml:space="preserve">ssroom. </w:t>
            </w:r>
            <w:r w:rsidR="00B36359" w:rsidRPr="00B36359">
              <w:rPr>
                <w:rFonts w:cstheme="minorHAnsi"/>
                <w:b/>
                <w:bCs/>
                <w:highlight w:val="green"/>
              </w:rPr>
              <w:t>Reception bubble using café to allow R classroom to continue to be used as isolation room.</w:t>
            </w:r>
            <w:r w:rsidR="00B36359">
              <w:rPr>
                <w:rFonts w:cstheme="minorHAnsi"/>
                <w:b/>
                <w:bCs/>
              </w:rPr>
              <w:t xml:space="preserve"> </w:t>
            </w:r>
          </w:p>
          <w:p w14:paraId="2DA9AA34" w14:textId="77777777" w:rsidR="00F7140A" w:rsidRDefault="00F7140A" w:rsidP="002C0ED6">
            <w:pPr>
              <w:rPr>
                <w:rFonts w:cstheme="minorHAnsi"/>
                <w:b/>
                <w:bCs/>
              </w:rPr>
            </w:pPr>
          </w:p>
          <w:p w14:paraId="72D03B97" w14:textId="77777777" w:rsidR="00F7140A" w:rsidRDefault="00F7140A" w:rsidP="002C0ED6">
            <w:pPr>
              <w:rPr>
                <w:rFonts w:cstheme="minorHAnsi"/>
                <w:b/>
                <w:bCs/>
              </w:rPr>
            </w:pPr>
          </w:p>
          <w:p w14:paraId="069B5FED" w14:textId="77777777" w:rsidR="00F7140A" w:rsidRDefault="00F7140A" w:rsidP="002C0ED6">
            <w:pPr>
              <w:rPr>
                <w:rFonts w:cstheme="minorHAnsi"/>
                <w:b/>
                <w:bCs/>
              </w:rPr>
            </w:pPr>
          </w:p>
          <w:p w14:paraId="6953522F" w14:textId="77777777" w:rsidR="00F7140A" w:rsidRDefault="00F7140A" w:rsidP="002C0ED6">
            <w:pPr>
              <w:rPr>
                <w:rFonts w:cstheme="minorHAnsi"/>
                <w:b/>
                <w:bCs/>
              </w:rPr>
            </w:pPr>
          </w:p>
          <w:p w14:paraId="4E5E7D52" w14:textId="77777777" w:rsidR="00F7140A" w:rsidRDefault="00F7140A" w:rsidP="002C0ED6">
            <w:pPr>
              <w:rPr>
                <w:rFonts w:cstheme="minorHAnsi"/>
                <w:b/>
                <w:bCs/>
              </w:rPr>
            </w:pPr>
          </w:p>
          <w:p w14:paraId="3C2414B2" w14:textId="77777777" w:rsidR="00F7140A" w:rsidRDefault="00F7140A" w:rsidP="002C0ED6">
            <w:pPr>
              <w:rPr>
                <w:rFonts w:cstheme="minorHAnsi"/>
                <w:b/>
                <w:bCs/>
              </w:rPr>
            </w:pPr>
            <w:r>
              <w:rPr>
                <w:rFonts w:cstheme="minorHAnsi"/>
                <w:b/>
                <w:bCs/>
              </w:rPr>
              <w:t>No existing issues of concern.</w:t>
            </w:r>
          </w:p>
          <w:p w14:paraId="1F5792F1" w14:textId="77777777" w:rsidR="00F7140A" w:rsidRDefault="00F7140A" w:rsidP="002C0ED6">
            <w:pPr>
              <w:rPr>
                <w:rFonts w:cstheme="minorHAnsi"/>
                <w:b/>
                <w:bCs/>
              </w:rPr>
            </w:pPr>
          </w:p>
          <w:p w14:paraId="6BA349FB" w14:textId="77777777" w:rsidR="00F7140A" w:rsidRDefault="00F7140A" w:rsidP="002C0ED6">
            <w:pPr>
              <w:rPr>
                <w:rFonts w:cstheme="minorHAnsi"/>
                <w:b/>
                <w:bCs/>
              </w:rPr>
            </w:pPr>
          </w:p>
          <w:p w14:paraId="02E6AFC1" w14:textId="77777777" w:rsidR="00F7140A" w:rsidRDefault="00F7140A" w:rsidP="002C0ED6">
            <w:pPr>
              <w:rPr>
                <w:rFonts w:cstheme="minorHAnsi"/>
                <w:b/>
                <w:bCs/>
              </w:rPr>
            </w:pPr>
          </w:p>
          <w:p w14:paraId="5090011D" w14:textId="77777777" w:rsidR="00F7140A" w:rsidRDefault="00F7140A" w:rsidP="002C0ED6">
            <w:pPr>
              <w:rPr>
                <w:rFonts w:cstheme="minorHAnsi"/>
                <w:b/>
                <w:bCs/>
              </w:rPr>
            </w:pPr>
          </w:p>
          <w:p w14:paraId="4D8313D5" w14:textId="77777777" w:rsidR="00F7140A" w:rsidRDefault="00F7140A" w:rsidP="002C0ED6">
            <w:pPr>
              <w:rPr>
                <w:rFonts w:cstheme="minorHAnsi"/>
                <w:b/>
                <w:bCs/>
              </w:rPr>
            </w:pPr>
          </w:p>
          <w:p w14:paraId="5FCB7921" w14:textId="77777777" w:rsidR="00F7140A" w:rsidRDefault="00F7140A" w:rsidP="002C0ED6">
            <w:pPr>
              <w:rPr>
                <w:rFonts w:cstheme="minorHAnsi"/>
                <w:b/>
                <w:bCs/>
              </w:rPr>
            </w:pPr>
            <w:r>
              <w:rPr>
                <w:rFonts w:cstheme="minorHAnsi"/>
                <w:b/>
                <w:bCs/>
              </w:rPr>
              <w:t>PPE for first aid ordered (18.5.20)</w:t>
            </w:r>
          </w:p>
          <w:p w14:paraId="4BC80C15" w14:textId="77777777" w:rsidR="00F7140A" w:rsidRDefault="00F7140A" w:rsidP="002C0ED6">
            <w:pPr>
              <w:rPr>
                <w:rFonts w:cstheme="minorHAnsi"/>
                <w:b/>
                <w:bCs/>
              </w:rPr>
            </w:pPr>
          </w:p>
          <w:p w14:paraId="75BE505D" w14:textId="77777777" w:rsidR="00F7140A" w:rsidRDefault="00F7140A" w:rsidP="002C0ED6">
            <w:pPr>
              <w:rPr>
                <w:rFonts w:cstheme="minorHAnsi"/>
                <w:b/>
                <w:bCs/>
              </w:rPr>
            </w:pPr>
          </w:p>
          <w:p w14:paraId="178D97AD" w14:textId="77777777" w:rsidR="00F7140A" w:rsidRDefault="00F7140A" w:rsidP="002C0ED6">
            <w:pPr>
              <w:rPr>
                <w:rFonts w:cstheme="minorHAnsi"/>
                <w:b/>
                <w:bCs/>
              </w:rPr>
            </w:pPr>
          </w:p>
          <w:p w14:paraId="65A73861" w14:textId="77777777" w:rsidR="00F7140A" w:rsidRDefault="00F7140A" w:rsidP="002C0ED6">
            <w:pPr>
              <w:rPr>
                <w:rFonts w:cstheme="minorHAnsi"/>
                <w:b/>
                <w:bCs/>
              </w:rPr>
            </w:pPr>
          </w:p>
          <w:p w14:paraId="1548B28C" w14:textId="77777777" w:rsidR="00F7140A" w:rsidRDefault="00F7140A" w:rsidP="002C0ED6">
            <w:pPr>
              <w:rPr>
                <w:rFonts w:cstheme="minorHAnsi"/>
                <w:b/>
                <w:bCs/>
              </w:rPr>
            </w:pPr>
          </w:p>
          <w:p w14:paraId="27487A2A" w14:textId="77777777" w:rsidR="00F7140A" w:rsidRDefault="00F7140A" w:rsidP="002C0ED6">
            <w:pPr>
              <w:rPr>
                <w:rFonts w:cstheme="minorHAnsi"/>
                <w:b/>
                <w:bCs/>
              </w:rPr>
            </w:pPr>
          </w:p>
          <w:p w14:paraId="251B92AF" w14:textId="77777777" w:rsidR="00F7140A" w:rsidRDefault="00F7140A" w:rsidP="002C0ED6">
            <w:pPr>
              <w:rPr>
                <w:rFonts w:cstheme="minorHAnsi"/>
                <w:b/>
                <w:bCs/>
              </w:rPr>
            </w:pPr>
          </w:p>
          <w:p w14:paraId="0F4778EE" w14:textId="63EBBCC6" w:rsidR="00F7140A" w:rsidRDefault="00F7140A" w:rsidP="002C0ED6">
            <w:pPr>
              <w:rPr>
                <w:rFonts w:cstheme="minorHAnsi"/>
                <w:b/>
                <w:bCs/>
              </w:rPr>
            </w:pPr>
            <w:r>
              <w:rPr>
                <w:rFonts w:cstheme="minorHAnsi"/>
                <w:b/>
                <w:bCs/>
              </w:rPr>
              <w:t>Daily confirmation from parents of non-symptomatic family members required</w:t>
            </w:r>
            <w:r w:rsidR="00B36359">
              <w:rPr>
                <w:rFonts w:cstheme="minorHAnsi"/>
                <w:b/>
                <w:bCs/>
              </w:rPr>
              <w:t xml:space="preserve"> - </w:t>
            </w:r>
            <w:r w:rsidR="00B36359" w:rsidRPr="00B36359">
              <w:rPr>
                <w:rFonts w:cstheme="minorHAnsi"/>
                <w:b/>
                <w:bCs/>
                <w:highlight w:val="green"/>
              </w:rPr>
              <w:t>verbal during temp taking.</w:t>
            </w:r>
          </w:p>
          <w:p w14:paraId="73881264" w14:textId="77777777" w:rsidR="00F7140A" w:rsidRDefault="00F7140A" w:rsidP="002C0ED6">
            <w:pPr>
              <w:rPr>
                <w:rFonts w:cstheme="minorHAnsi"/>
                <w:b/>
                <w:bCs/>
              </w:rPr>
            </w:pPr>
          </w:p>
          <w:p w14:paraId="3546DBFB" w14:textId="4E90B94E" w:rsidR="00F7140A" w:rsidRDefault="00F7140A" w:rsidP="002C0ED6">
            <w:pPr>
              <w:rPr>
                <w:rFonts w:cstheme="minorHAnsi"/>
                <w:b/>
                <w:bCs/>
              </w:rPr>
            </w:pPr>
          </w:p>
          <w:p w14:paraId="2121CDB7" w14:textId="28DD99EF" w:rsidR="00C94059" w:rsidRDefault="00C94059" w:rsidP="002C0ED6">
            <w:pPr>
              <w:rPr>
                <w:rFonts w:cstheme="minorHAnsi"/>
                <w:b/>
                <w:bCs/>
              </w:rPr>
            </w:pPr>
          </w:p>
          <w:p w14:paraId="58671EFE" w14:textId="071CE6D2" w:rsidR="00C94059" w:rsidRDefault="00C94059" w:rsidP="002C0ED6">
            <w:pPr>
              <w:rPr>
                <w:rFonts w:cstheme="minorHAnsi"/>
                <w:b/>
                <w:bCs/>
              </w:rPr>
            </w:pPr>
          </w:p>
          <w:p w14:paraId="7ACFB305" w14:textId="0D13B185" w:rsidR="00C94059" w:rsidRDefault="00C94059" w:rsidP="002C0ED6">
            <w:pPr>
              <w:rPr>
                <w:rFonts w:cstheme="minorHAnsi"/>
                <w:b/>
                <w:bCs/>
              </w:rPr>
            </w:pPr>
          </w:p>
          <w:p w14:paraId="478DE19B" w14:textId="77777777" w:rsidR="00C94059" w:rsidRDefault="00C94059" w:rsidP="002C0ED6">
            <w:pPr>
              <w:rPr>
                <w:rFonts w:cstheme="minorHAnsi"/>
                <w:b/>
                <w:bCs/>
              </w:rPr>
            </w:pPr>
          </w:p>
          <w:p w14:paraId="53D6DF13" w14:textId="7538CB78" w:rsidR="00B36359" w:rsidRDefault="00B36359" w:rsidP="002C0ED6">
            <w:pPr>
              <w:rPr>
                <w:rFonts w:cstheme="minorHAnsi"/>
                <w:b/>
                <w:bCs/>
              </w:rPr>
            </w:pPr>
          </w:p>
          <w:p w14:paraId="1EE2A631" w14:textId="780E7958" w:rsidR="00B36359" w:rsidRDefault="00B36359" w:rsidP="002C0ED6">
            <w:pPr>
              <w:rPr>
                <w:rFonts w:cstheme="minorHAnsi"/>
                <w:b/>
                <w:bCs/>
              </w:rPr>
            </w:pPr>
          </w:p>
          <w:p w14:paraId="5E52131D" w14:textId="39038A89" w:rsidR="00B36359" w:rsidRDefault="00B36359" w:rsidP="002C0ED6">
            <w:pPr>
              <w:rPr>
                <w:rFonts w:cstheme="minorHAnsi"/>
                <w:b/>
                <w:bCs/>
              </w:rPr>
            </w:pPr>
            <w:r w:rsidRPr="00B36359">
              <w:rPr>
                <w:rFonts w:cstheme="minorHAnsi"/>
                <w:b/>
                <w:bCs/>
                <w:highlight w:val="green"/>
              </w:rPr>
              <w:t>Only KW bubble have individual ipads</w:t>
            </w:r>
            <w:r>
              <w:rPr>
                <w:rFonts w:cstheme="minorHAnsi"/>
                <w:b/>
                <w:bCs/>
                <w:highlight w:val="green"/>
              </w:rPr>
              <w:t xml:space="preserve"> as there are not enough for all</w:t>
            </w:r>
            <w:r w:rsidRPr="00B36359">
              <w:rPr>
                <w:rFonts w:cstheme="minorHAnsi"/>
                <w:b/>
                <w:bCs/>
                <w:highlight w:val="green"/>
              </w:rPr>
              <w:t>. Paper is therefore necessary for other pupils to work, but minimal contact is made by staff and once given out, staff do not touch it again.</w:t>
            </w:r>
            <w:r>
              <w:rPr>
                <w:rFonts w:cstheme="minorHAnsi"/>
                <w:b/>
                <w:bCs/>
              </w:rPr>
              <w:t xml:space="preserve"> </w:t>
            </w:r>
          </w:p>
          <w:p w14:paraId="4F4E4ED4" w14:textId="35495192" w:rsidR="00C94059" w:rsidRDefault="00C94059" w:rsidP="002C0ED6">
            <w:pPr>
              <w:rPr>
                <w:rFonts w:cstheme="minorHAnsi"/>
                <w:b/>
                <w:bCs/>
              </w:rPr>
            </w:pPr>
            <w:r>
              <w:rPr>
                <w:rFonts w:cstheme="minorHAnsi"/>
                <w:b/>
                <w:bCs/>
              </w:rPr>
              <w:t>Each child has own box of resources</w:t>
            </w:r>
            <w:r w:rsidR="00B36359">
              <w:rPr>
                <w:rFonts w:cstheme="minorHAnsi"/>
                <w:b/>
                <w:bCs/>
              </w:rPr>
              <w:t xml:space="preserve">. </w:t>
            </w:r>
            <w:r w:rsidR="00B36359" w:rsidRPr="00B36359">
              <w:rPr>
                <w:rFonts w:cstheme="minorHAnsi"/>
                <w:b/>
                <w:bCs/>
                <w:highlight w:val="green"/>
              </w:rPr>
              <w:t>Only ipads are shared and these are wiped down between use.</w:t>
            </w:r>
          </w:p>
        </w:tc>
        <w:tc>
          <w:tcPr>
            <w:tcW w:w="1418" w:type="dxa"/>
            <w:shd w:val="clear" w:color="auto" w:fill="auto"/>
          </w:tcPr>
          <w:p w14:paraId="4DDA4511" w14:textId="77777777" w:rsidR="00073AFF" w:rsidRDefault="00073AFF" w:rsidP="002C0ED6">
            <w:pPr>
              <w:rPr>
                <w:rFonts w:cstheme="minorHAnsi"/>
                <w:b/>
                <w:bCs/>
              </w:rPr>
            </w:pPr>
          </w:p>
          <w:p w14:paraId="78CA29BE" w14:textId="77777777" w:rsidR="00073AFF" w:rsidRDefault="00073AFF" w:rsidP="002C0ED6">
            <w:pPr>
              <w:rPr>
                <w:rFonts w:cstheme="minorHAnsi"/>
                <w:b/>
                <w:bCs/>
              </w:rPr>
            </w:pPr>
          </w:p>
          <w:p w14:paraId="4F15E913" w14:textId="77777777" w:rsidR="00073AFF" w:rsidRDefault="00073AFF" w:rsidP="002C0ED6">
            <w:pPr>
              <w:rPr>
                <w:rFonts w:cstheme="minorHAnsi"/>
                <w:b/>
                <w:bCs/>
              </w:rPr>
            </w:pPr>
          </w:p>
          <w:p w14:paraId="62BB0C16" w14:textId="77777777" w:rsidR="00073AFF" w:rsidRDefault="00073AFF" w:rsidP="002C0ED6">
            <w:pPr>
              <w:rPr>
                <w:rFonts w:cstheme="minorHAnsi"/>
                <w:b/>
                <w:bCs/>
              </w:rPr>
            </w:pPr>
          </w:p>
          <w:p w14:paraId="6A626A75" w14:textId="77777777" w:rsidR="00073AFF" w:rsidRDefault="00073AFF" w:rsidP="002C0ED6">
            <w:pPr>
              <w:rPr>
                <w:rFonts w:cstheme="minorHAnsi"/>
                <w:b/>
                <w:bCs/>
              </w:rPr>
            </w:pPr>
          </w:p>
          <w:p w14:paraId="3FD77761" w14:textId="77777777" w:rsidR="00073AFF" w:rsidRDefault="00073AFF" w:rsidP="002C0ED6">
            <w:pPr>
              <w:rPr>
                <w:rFonts w:cstheme="minorHAnsi"/>
                <w:b/>
                <w:bCs/>
              </w:rPr>
            </w:pPr>
          </w:p>
          <w:p w14:paraId="7FE1C0C3" w14:textId="77777777" w:rsidR="00073AFF" w:rsidRDefault="00073AFF" w:rsidP="002C0ED6">
            <w:pPr>
              <w:rPr>
                <w:rFonts w:cstheme="minorHAnsi"/>
                <w:b/>
                <w:bCs/>
              </w:rPr>
            </w:pPr>
          </w:p>
          <w:p w14:paraId="11BB22A9" w14:textId="77777777" w:rsidR="00073AFF" w:rsidRDefault="00073AFF" w:rsidP="002C0ED6">
            <w:pPr>
              <w:rPr>
                <w:rFonts w:cstheme="minorHAnsi"/>
                <w:b/>
                <w:bCs/>
              </w:rPr>
            </w:pPr>
          </w:p>
          <w:p w14:paraId="0DB68A86" w14:textId="77777777" w:rsidR="00073AFF" w:rsidRDefault="00073AFF" w:rsidP="002C0ED6">
            <w:pPr>
              <w:rPr>
                <w:rFonts w:cstheme="minorHAnsi"/>
                <w:b/>
                <w:bCs/>
              </w:rPr>
            </w:pPr>
          </w:p>
          <w:p w14:paraId="54A5D242" w14:textId="77777777" w:rsidR="00073AFF" w:rsidRDefault="00073AFF" w:rsidP="002C0ED6">
            <w:pPr>
              <w:rPr>
                <w:rFonts w:cstheme="minorHAnsi"/>
                <w:b/>
                <w:bCs/>
              </w:rPr>
            </w:pPr>
          </w:p>
          <w:p w14:paraId="65567076" w14:textId="77777777" w:rsidR="00073AFF" w:rsidRDefault="00073AFF" w:rsidP="002C0ED6">
            <w:pPr>
              <w:rPr>
                <w:rFonts w:cstheme="minorHAnsi"/>
                <w:b/>
                <w:bCs/>
              </w:rPr>
            </w:pPr>
          </w:p>
          <w:p w14:paraId="748389CB" w14:textId="77777777" w:rsidR="00073AFF" w:rsidRDefault="00073AFF" w:rsidP="002C0ED6">
            <w:pPr>
              <w:rPr>
                <w:rFonts w:cstheme="minorHAnsi"/>
                <w:b/>
                <w:bCs/>
              </w:rPr>
            </w:pPr>
          </w:p>
          <w:p w14:paraId="3B0DE2F9" w14:textId="77777777" w:rsidR="00073AFF" w:rsidRDefault="00073AFF" w:rsidP="002C0ED6">
            <w:pPr>
              <w:rPr>
                <w:rFonts w:cstheme="minorHAnsi"/>
                <w:b/>
                <w:bCs/>
              </w:rPr>
            </w:pPr>
          </w:p>
          <w:p w14:paraId="284E404E" w14:textId="77777777" w:rsidR="00073AFF" w:rsidRDefault="00073AFF" w:rsidP="002C0ED6">
            <w:pPr>
              <w:rPr>
                <w:rFonts w:cstheme="minorHAnsi"/>
                <w:b/>
                <w:bCs/>
              </w:rPr>
            </w:pPr>
          </w:p>
          <w:p w14:paraId="3D0B2CFE" w14:textId="77777777" w:rsidR="00073AFF" w:rsidRDefault="00073AFF" w:rsidP="002C0ED6">
            <w:pPr>
              <w:rPr>
                <w:rFonts w:cstheme="minorHAnsi"/>
                <w:b/>
                <w:bCs/>
              </w:rPr>
            </w:pPr>
          </w:p>
          <w:p w14:paraId="0C657A05" w14:textId="77777777" w:rsidR="00073AFF" w:rsidRDefault="00073AFF" w:rsidP="002C0ED6">
            <w:pPr>
              <w:rPr>
                <w:rFonts w:cstheme="minorHAnsi"/>
                <w:b/>
                <w:bCs/>
              </w:rPr>
            </w:pPr>
          </w:p>
          <w:p w14:paraId="046D0A81" w14:textId="77777777" w:rsidR="00073AFF" w:rsidRDefault="00073AFF" w:rsidP="002C0ED6">
            <w:pPr>
              <w:rPr>
                <w:rFonts w:cstheme="minorHAnsi"/>
                <w:b/>
                <w:bCs/>
              </w:rPr>
            </w:pPr>
            <w:r>
              <w:rPr>
                <w:rFonts w:cstheme="minorHAnsi"/>
                <w:b/>
                <w:bCs/>
              </w:rPr>
              <w:t>FC 1.6.20</w:t>
            </w:r>
          </w:p>
          <w:p w14:paraId="251FB1F9" w14:textId="77777777" w:rsidR="00073AFF" w:rsidRDefault="00073AFF" w:rsidP="002C0ED6">
            <w:pPr>
              <w:rPr>
                <w:rFonts w:cstheme="minorHAnsi"/>
                <w:b/>
                <w:bCs/>
              </w:rPr>
            </w:pPr>
          </w:p>
          <w:p w14:paraId="045F66DC" w14:textId="77777777" w:rsidR="00073AFF" w:rsidRDefault="00073AFF" w:rsidP="002C0ED6">
            <w:pPr>
              <w:rPr>
                <w:rFonts w:cstheme="minorHAnsi"/>
                <w:b/>
                <w:bCs/>
              </w:rPr>
            </w:pPr>
          </w:p>
          <w:p w14:paraId="3B21BA85" w14:textId="77777777" w:rsidR="00073AFF" w:rsidRDefault="00073AFF" w:rsidP="002C0ED6">
            <w:pPr>
              <w:rPr>
                <w:rFonts w:cstheme="minorHAnsi"/>
                <w:b/>
                <w:bCs/>
              </w:rPr>
            </w:pPr>
          </w:p>
          <w:p w14:paraId="69DAEBD8" w14:textId="77777777" w:rsidR="00073AFF" w:rsidRDefault="00073AFF" w:rsidP="002C0ED6">
            <w:pPr>
              <w:rPr>
                <w:rFonts w:cstheme="minorHAnsi"/>
                <w:b/>
                <w:bCs/>
              </w:rPr>
            </w:pPr>
          </w:p>
          <w:p w14:paraId="36001826" w14:textId="77777777" w:rsidR="00073AFF" w:rsidRDefault="00073AFF" w:rsidP="002C0ED6">
            <w:pPr>
              <w:rPr>
                <w:rFonts w:cstheme="minorHAnsi"/>
                <w:b/>
                <w:bCs/>
              </w:rPr>
            </w:pPr>
            <w:r>
              <w:rPr>
                <w:rFonts w:cstheme="minorHAnsi"/>
                <w:b/>
                <w:bCs/>
              </w:rPr>
              <w:t>TB 1.6.20</w:t>
            </w:r>
          </w:p>
          <w:p w14:paraId="113503C8" w14:textId="77777777" w:rsidR="00073AFF" w:rsidRDefault="00073AFF" w:rsidP="002C0ED6">
            <w:pPr>
              <w:rPr>
                <w:rFonts w:cstheme="minorHAnsi"/>
                <w:b/>
                <w:bCs/>
              </w:rPr>
            </w:pPr>
          </w:p>
          <w:p w14:paraId="31AEA400" w14:textId="77777777" w:rsidR="00073AFF" w:rsidRDefault="00073AFF" w:rsidP="002C0ED6">
            <w:pPr>
              <w:rPr>
                <w:rFonts w:cstheme="minorHAnsi"/>
                <w:b/>
                <w:bCs/>
              </w:rPr>
            </w:pPr>
          </w:p>
          <w:p w14:paraId="2124669A" w14:textId="77777777" w:rsidR="00073AFF" w:rsidRDefault="00073AFF" w:rsidP="002C0ED6">
            <w:pPr>
              <w:rPr>
                <w:rFonts w:cstheme="minorHAnsi"/>
                <w:b/>
                <w:bCs/>
              </w:rPr>
            </w:pPr>
          </w:p>
          <w:p w14:paraId="49CF90A2" w14:textId="77777777" w:rsidR="00073AFF" w:rsidRDefault="00073AFF" w:rsidP="002C0ED6">
            <w:pPr>
              <w:rPr>
                <w:rFonts w:cstheme="minorHAnsi"/>
                <w:b/>
                <w:bCs/>
              </w:rPr>
            </w:pPr>
          </w:p>
          <w:p w14:paraId="1C0523F7" w14:textId="77777777" w:rsidR="00073AFF" w:rsidRDefault="00073AFF" w:rsidP="002C0ED6">
            <w:pPr>
              <w:rPr>
                <w:rFonts w:cstheme="minorHAnsi"/>
                <w:b/>
                <w:bCs/>
              </w:rPr>
            </w:pPr>
          </w:p>
          <w:p w14:paraId="48F66D58" w14:textId="77777777" w:rsidR="00073AFF" w:rsidRDefault="00073AFF" w:rsidP="002C0ED6">
            <w:pPr>
              <w:rPr>
                <w:rFonts w:cstheme="minorHAnsi"/>
                <w:b/>
                <w:bCs/>
              </w:rPr>
            </w:pPr>
          </w:p>
          <w:p w14:paraId="5AB25EF7" w14:textId="77777777" w:rsidR="00073AFF" w:rsidRDefault="00073AFF" w:rsidP="002C0ED6">
            <w:pPr>
              <w:rPr>
                <w:rFonts w:cstheme="minorHAnsi"/>
                <w:b/>
                <w:bCs/>
              </w:rPr>
            </w:pPr>
          </w:p>
          <w:p w14:paraId="6E81FB8A" w14:textId="77777777" w:rsidR="00073AFF" w:rsidRDefault="00073AFF" w:rsidP="002C0ED6">
            <w:pPr>
              <w:rPr>
                <w:rFonts w:cstheme="minorHAnsi"/>
                <w:b/>
                <w:bCs/>
              </w:rPr>
            </w:pPr>
          </w:p>
          <w:p w14:paraId="737335FD" w14:textId="77777777" w:rsidR="00073AFF" w:rsidRDefault="00073AFF" w:rsidP="002C0ED6">
            <w:pPr>
              <w:rPr>
                <w:rFonts w:cstheme="minorHAnsi"/>
                <w:b/>
                <w:bCs/>
              </w:rPr>
            </w:pPr>
          </w:p>
          <w:p w14:paraId="7FC62189" w14:textId="77777777" w:rsidR="00073AFF" w:rsidRDefault="00073AFF" w:rsidP="002C0ED6">
            <w:pPr>
              <w:rPr>
                <w:rFonts w:cstheme="minorHAnsi"/>
                <w:b/>
                <w:bCs/>
              </w:rPr>
            </w:pPr>
            <w:r>
              <w:rPr>
                <w:rFonts w:cstheme="minorHAnsi"/>
                <w:b/>
                <w:bCs/>
              </w:rPr>
              <w:t>FC 1.6.20</w:t>
            </w:r>
          </w:p>
          <w:p w14:paraId="28B8D1CF" w14:textId="77777777" w:rsidR="00F7140A" w:rsidRDefault="00F7140A" w:rsidP="002C0ED6">
            <w:pPr>
              <w:rPr>
                <w:rFonts w:cstheme="minorHAnsi"/>
                <w:b/>
                <w:bCs/>
              </w:rPr>
            </w:pPr>
          </w:p>
          <w:p w14:paraId="54BE4D1E" w14:textId="77777777" w:rsidR="00F7140A" w:rsidRDefault="00F7140A" w:rsidP="002C0ED6">
            <w:pPr>
              <w:rPr>
                <w:rFonts w:cstheme="minorHAnsi"/>
                <w:b/>
                <w:bCs/>
              </w:rPr>
            </w:pPr>
          </w:p>
          <w:p w14:paraId="012AF5EB" w14:textId="77777777" w:rsidR="00F7140A" w:rsidRDefault="00F7140A" w:rsidP="002C0ED6">
            <w:pPr>
              <w:rPr>
                <w:rFonts w:cstheme="minorHAnsi"/>
                <w:b/>
                <w:bCs/>
              </w:rPr>
            </w:pPr>
          </w:p>
          <w:p w14:paraId="0628E748" w14:textId="77777777" w:rsidR="00F7140A" w:rsidRDefault="00F7140A" w:rsidP="002C0ED6">
            <w:pPr>
              <w:rPr>
                <w:rFonts w:cstheme="minorHAnsi"/>
                <w:b/>
                <w:bCs/>
              </w:rPr>
            </w:pPr>
          </w:p>
          <w:p w14:paraId="5398A15B" w14:textId="77777777" w:rsidR="00F7140A" w:rsidRDefault="00F7140A" w:rsidP="002C0ED6">
            <w:pPr>
              <w:rPr>
                <w:rFonts w:cstheme="minorHAnsi"/>
                <w:b/>
                <w:bCs/>
              </w:rPr>
            </w:pPr>
          </w:p>
          <w:p w14:paraId="537C57A1" w14:textId="77777777" w:rsidR="00F7140A" w:rsidRDefault="00F7140A" w:rsidP="002C0ED6">
            <w:pPr>
              <w:rPr>
                <w:rFonts w:cstheme="minorHAnsi"/>
                <w:b/>
                <w:bCs/>
              </w:rPr>
            </w:pPr>
          </w:p>
          <w:p w14:paraId="396DC76F" w14:textId="77777777" w:rsidR="00F7140A" w:rsidRDefault="00F7140A" w:rsidP="002C0ED6">
            <w:pPr>
              <w:rPr>
                <w:rFonts w:cstheme="minorHAnsi"/>
                <w:b/>
                <w:bCs/>
              </w:rPr>
            </w:pPr>
          </w:p>
          <w:p w14:paraId="71058B29" w14:textId="77777777" w:rsidR="00F7140A" w:rsidRDefault="00F7140A" w:rsidP="002C0ED6">
            <w:pPr>
              <w:rPr>
                <w:rFonts w:cstheme="minorHAnsi"/>
                <w:b/>
                <w:bCs/>
              </w:rPr>
            </w:pPr>
          </w:p>
          <w:p w14:paraId="509C1A5A" w14:textId="77777777" w:rsidR="00F7140A" w:rsidRDefault="00F7140A" w:rsidP="002C0ED6">
            <w:pPr>
              <w:rPr>
                <w:rFonts w:cstheme="minorHAnsi"/>
                <w:b/>
                <w:bCs/>
              </w:rPr>
            </w:pPr>
          </w:p>
          <w:p w14:paraId="4BD18619" w14:textId="77777777" w:rsidR="00F7140A" w:rsidRDefault="00F7140A" w:rsidP="002C0ED6">
            <w:pPr>
              <w:rPr>
                <w:rFonts w:cstheme="minorHAnsi"/>
                <w:b/>
                <w:bCs/>
              </w:rPr>
            </w:pPr>
          </w:p>
          <w:p w14:paraId="1762E6FB" w14:textId="77777777" w:rsidR="00F7140A" w:rsidRDefault="00F7140A" w:rsidP="002C0ED6">
            <w:pPr>
              <w:rPr>
                <w:rFonts w:cstheme="minorHAnsi"/>
                <w:b/>
                <w:bCs/>
              </w:rPr>
            </w:pPr>
          </w:p>
          <w:p w14:paraId="6E65CF34" w14:textId="04ED6721" w:rsidR="00F7140A" w:rsidRDefault="00F7140A" w:rsidP="002C0ED6">
            <w:pPr>
              <w:rPr>
                <w:rFonts w:cstheme="minorHAnsi"/>
                <w:b/>
                <w:bCs/>
              </w:rPr>
            </w:pPr>
          </w:p>
          <w:p w14:paraId="229A05FA" w14:textId="09E40903" w:rsidR="00194E51" w:rsidRDefault="00194E51" w:rsidP="002C0ED6">
            <w:pPr>
              <w:rPr>
                <w:rFonts w:cstheme="minorHAnsi"/>
                <w:b/>
                <w:bCs/>
              </w:rPr>
            </w:pPr>
          </w:p>
          <w:p w14:paraId="0C3A6C9E" w14:textId="3865A98A" w:rsidR="00194E51" w:rsidRDefault="00194E51" w:rsidP="002C0ED6">
            <w:pPr>
              <w:rPr>
                <w:rFonts w:cstheme="minorHAnsi"/>
                <w:b/>
                <w:bCs/>
              </w:rPr>
            </w:pPr>
          </w:p>
          <w:p w14:paraId="2F25D931" w14:textId="77777777" w:rsidR="00194E51" w:rsidRDefault="00194E51" w:rsidP="002C0ED6">
            <w:pPr>
              <w:rPr>
                <w:rFonts w:cstheme="minorHAnsi"/>
                <w:b/>
                <w:bCs/>
              </w:rPr>
            </w:pPr>
          </w:p>
          <w:p w14:paraId="4D35967D" w14:textId="77777777" w:rsidR="00F7140A" w:rsidRDefault="00F7140A" w:rsidP="002C0ED6">
            <w:pPr>
              <w:rPr>
                <w:rFonts w:cstheme="minorHAnsi"/>
                <w:b/>
                <w:bCs/>
              </w:rPr>
            </w:pPr>
          </w:p>
          <w:p w14:paraId="3D114059" w14:textId="77777777" w:rsidR="00F7140A" w:rsidRDefault="00F7140A" w:rsidP="002C0ED6">
            <w:pPr>
              <w:rPr>
                <w:rFonts w:cstheme="minorHAnsi"/>
                <w:b/>
                <w:bCs/>
              </w:rPr>
            </w:pPr>
          </w:p>
          <w:p w14:paraId="4362D219" w14:textId="77777777" w:rsidR="00F7140A" w:rsidRDefault="00F7140A" w:rsidP="002C0ED6">
            <w:pPr>
              <w:rPr>
                <w:rFonts w:cstheme="minorHAnsi"/>
                <w:b/>
                <w:bCs/>
              </w:rPr>
            </w:pPr>
          </w:p>
          <w:p w14:paraId="74149622" w14:textId="10529637" w:rsidR="00F7140A" w:rsidRDefault="00194E51" w:rsidP="002C0ED6">
            <w:pPr>
              <w:rPr>
                <w:rFonts w:cstheme="minorHAnsi"/>
                <w:b/>
                <w:bCs/>
              </w:rPr>
            </w:pPr>
            <w:r>
              <w:rPr>
                <w:rFonts w:cstheme="minorHAnsi"/>
                <w:b/>
                <w:bCs/>
              </w:rPr>
              <w:t>FC 1.6.20</w:t>
            </w:r>
          </w:p>
          <w:p w14:paraId="6112B892" w14:textId="77777777" w:rsidR="00F7140A" w:rsidRDefault="00F7140A" w:rsidP="002C0ED6">
            <w:pPr>
              <w:rPr>
                <w:rFonts w:cstheme="minorHAnsi"/>
                <w:b/>
                <w:bCs/>
              </w:rPr>
            </w:pPr>
          </w:p>
          <w:p w14:paraId="71C71E54" w14:textId="77777777" w:rsidR="00F7140A" w:rsidRDefault="00F7140A" w:rsidP="002C0ED6">
            <w:pPr>
              <w:rPr>
                <w:rFonts w:cstheme="minorHAnsi"/>
                <w:b/>
                <w:bCs/>
              </w:rPr>
            </w:pPr>
          </w:p>
          <w:p w14:paraId="7534F30B" w14:textId="77777777" w:rsidR="00F7140A" w:rsidRDefault="00F7140A" w:rsidP="002C0ED6">
            <w:pPr>
              <w:rPr>
                <w:rFonts w:cstheme="minorHAnsi"/>
                <w:b/>
                <w:bCs/>
              </w:rPr>
            </w:pPr>
          </w:p>
          <w:p w14:paraId="0521A501" w14:textId="77777777" w:rsidR="00F7140A" w:rsidRDefault="00F7140A" w:rsidP="002C0ED6">
            <w:pPr>
              <w:rPr>
                <w:rFonts w:cstheme="minorHAnsi"/>
                <w:b/>
                <w:bCs/>
              </w:rPr>
            </w:pPr>
          </w:p>
          <w:p w14:paraId="51887D6C" w14:textId="77777777" w:rsidR="00F7140A" w:rsidRDefault="00F7140A" w:rsidP="002C0ED6">
            <w:pPr>
              <w:rPr>
                <w:rFonts w:cstheme="minorHAnsi"/>
                <w:b/>
                <w:bCs/>
              </w:rPr>
            </w:pPr>
          </w:p>
          <w:p w14:paraId="4FC6D02D" w14:textId="77777777" w:rsidR="00F7140A" w:rsidRDefault="00F7140A" w:rsidP="002C0ED6">
            <w:pPr>
              <w:rPr>
                <w:rFonts w:cstheme="minorHAnsi"/>
                <w:b/>
                <w:bCs/>
              </w:rPr>
            </w:pPr>
          </w:p>
          <w:p w14:paraId="7659F4DD" w14:textId="77777777" w:rsidR="00F7140A" w:rsidRDefault="00F7140A" w:rsidP="002C0ED6">
            <w:pPr>
              <w:rPr>
                <w:rFonts w:cstheme="minorHAnsi"/>
                <w:b/>
                <w:bCs/>
              </w:rPr>
            </w:pPr>
          </w:p>
          <w:p w14:paraId="0A32EAF8" w14:textId="4AED2E94" w:rsidR="00F7140A" w:rsidRPr="002C0ED6" w:rsidRDefault="00F7140A" w:rsidP="002C0ED6">
            <w:pPr>
              <w:rPr>
                <w:rFonts w:cstheme="minorHAnsi"/>
                <w:b/>
                <w:bCs/>
              </w:rPr>
            </w:pPr>
          </w:p>
        </w:tc>
        <w:tc>
          <w:tcPr>
            <w:tcW w:w="1701" w:type="dxa"/>
            <w:shd w:val="clear" w:color="auto" w:fill="auto"/>
          </w:tcPr>
          <w:p w14:paraId="0E47A5C2" w14:textId="5EA34DD1" w:rsidR="000759A5" w:rsidRDefault="000759A5" w:rsidP="002C0ED6">
            <w:pPr>
              <w:rPr>
                <w:rFonts w:cstheme="minorHAnsi"/>
                <w:b/>
                <w:bCs/>
              </w:rPr>
            </w:pPr>
          </w:p>
          <w:p w14:paraId="66BFB7B9" w14:textId="77777777" w:rsidR="0052427D" w:rsidRDefault="0052427D" w:rsidP="002C0ED6">
            <w:pPr>
              <w:rPr>
                <w:rFonts w:cstheme="minorHAnsi"/>
                <w:b/>
                <w:bCs/>
              </w:rPr>
            </w:pPr>
          </w:p>
          <w:p w14:paraId="062B4DD5" w14:textId="77777777" w:rsidR="0052427D" w:rsidRDefault="0052427D" w:rsidP="002C0ED6">
            <w:pPr>
              <w:rPr>
                <w:rFonts w:cstheme="minorHAnsi"/>
                <w:b/>
                <w:bCs/>
              </w:rPr>
            </w:pPr>
          </w:p>
          <w:p w14:paraId="63F81071" w14:textId="77777777" w:rsidR="0052427D" w:rsidRDefault="0052427D" w:rsidP="002C0ED6">
            <w:pPr>
              <w:rPr>
                <w:rFonts w:cstheme="minorHAnsi"/>
                <w:b/>
                <w:bCs/>
              </w:rPr>
            </w:pPr>
          </w:p>
          <w:p w14:paraId="3E9BAFE5" w14:textId="77777777" w:rsidR="0052427D" w:rsidRDefault="0052427D" w:rsidP="002C0ED6">
            <w:pPr>
              <w:rPr>
                <w:rFonts w:cstheme="minorHAnsi"/>
                <w:b/>
                <w:bCs/>
              </w:rPr>
            </w:pPr>
          </w:p>
          <w:p w14:paraId="75B7ACCB" w14:textId="77777777" w:rsidR="0052427D" w:rsidRDefault="0052427D" w:rsidP="002C0ED6">
            <w:pPr>
              <w:rPr>
                <w:rFonts w:cstheme="minorHAnsi"/>
                <w:b/>
                <w:bCs/>
              </w:rPr>
            </w:pPr>
          </w:p>
          <w:p w14:paraId="226CE853" w14:textId="77777777" w:rsidR="0052427D" w:rsidRDefault="0052427D" w:rsidP="002C0ED6">
            <w:pPr>
              <w:rPr>
                <w:rFonts w:cstheme="minorHAnsi"/>
                <w:b/>
                <w:bCs/>
              </w:rPr>
            </w:pPr>
          </w:p>
          <w:p w14:paraId="4719864D" w14:textId="77777777" w:rsidR="0052427D" w:rsidRDefault="0052427D" w:rsidP="002C0ED6">
            <w:pPr>
              <w:rPr>
                <w:rFonts w:cstheme="minorHAnsi"/>
                <w:b/>
                <w:bCs/>
              </w:rPr>
            </w:pPr>
          </w:p>
          <w:p w14:paraId="3942231F" w14:textId="77777777" w:rsidR="0052427D" w:rsidRDefault="0052427D" w:rsidP="002C0ED6">
            <w:pPr>
              <w:rPr>
                <w:rFonts w:cstheme="minorHAnsi"/>
                <w:b/>
                <w:bCs/>
              </w:rPr>
            </w:pPr>
          </w:p>
          <w:p w14:paraId="394A2C5C" w14:textId="77777777" w:rsidR="0052427D" w:rsidRDefault="0052427D" w:rsidP="002C0ED6">
            <w:pPr>
              <w:rPr>
                <w:rFonts w:cstheme="minorHAnsi"/>
                <w:b/>
                <w:bCs/>
              </w:rPr>
            </w:pPr>
          </w:p>
          <w:p w14:paraId="6D94A5ED" w14:textId="77777777" w:rsidR="0052427D" w:rsidRDefault="0052427D" w:rsidP="002C0ED6">
            <w:pPr>
              <w:rPr>
                <w:rFonts w:cstheme="minorHAnsi"/>
                <w:b/>
                <w:bCs/>
              </w:rPr>
            </w:pPr>
          </w:p>
          <w:p w14:paraId="7AAE7380" w14:textId="77777777" w:rsidR="0052427D" w:rsidRDefault="0052427D" w:rsidP="002C0ED6">
            <w:pPr>
              <w:rPr>
                <w:rFonts w:cstheme="minorHAnsi"/>
                <w:b/>
                <w:bCs/>
              </w:rPr>
            </w:pPr>
          </w:p>
          <w:p w14:paraId="1191DFD4" w14:textId="77777777" w:rsidR="0052427D" w:rsidRDefault="0052427D" w:rsidP="002C0ED6">
            <w:pPr>
              <w:rPr>
                <w:rFonts w:cstheme="minorHAnsi"/>
                <w:b/>
                <w:bCs/>
              </w:rPr>
            </w:pPr>
          </w:p>
          <w:p w14:paraId="244471E7" w14:textId="77777777" w:rsidR="0052427D" w:rsidRDefault="0052427D" w:rsidP="002C0ED6">
            <w:pPr>
              <w:rPr>
                <w:rFonts w:cstheme="minorHAnsi"/>
                <w:b/>
                <w:bCs/>
              </w:rPr>
            </w:pPr>
          </w:p>
          <w:p w14:paraId="70D272FF" w14:textId="77777777" w:rsidR="0052427D" w:rsidRDefault="0052427D" w:rsidP="002C0ED6">
            <w:pPr>
              <w:rPr>
                <w:rFonts w:cstheme="minorHAnsi"/>
                <w:b/>
                <w:bCs/>
              </w:rPr>
            </w:pPr>
          </w:p>
          <w:p w14:paraId="16AFFB2F" w14:textId="77777777" w:rsidR="0052427D" w:rsidRDefault="0052427D" w:rsidP="002C0ED6">
            <w:pPr>
              <w:rPr>
                <w:rFonts w:cstheme="minorHAnsi"/>
                <w:b/>
                <w:bCs/>
              </w:rPr>
            </w:pPr>
          </w:p>
          <w:p w14:paraId="21F85A8F" w14:textId="5454A888" w:rsidR="0052427D" w:rsidRDefault="0052427D" w:rsidP="002C0ED6">
            <w:pPr>
              <w:rPr>
                <w:rFonts w:cstheme="minorHAnsi"/>
                <w:b/>
                <w:bCs/>
              </w:rPr>
            </w:pPr>
            <w:r>
              <w:rPr>
                <w:rFonts w:cstheme="minorHAnsi"/>
                <w:b/>
                <w:bCs/>
              </w:rPr>
              <w:t xml:space="preserve">26.05.20 FC distributed </w:t>
            </w:r>
            <w:r w:rsidR="00194E51">
              <w:rPr>
                <w:rFonts w:cstheme="minorHAnsi"/>
                <w:b/>
                <w:bCs/>
              </w:rPr>
              <w:t xml:space="preserve">Don+Dof </w:t>
            </w:r>
            <w:r>
              <w:rPr>
                <w:rFonts w:cstheme="minorHAnsi"/>
                <w:b/>
                <w:bCs/>
              </w:rPr>
              <w:t>via email</w:t>
            </w:r>
          </w:p>
          <w:p w14:paraId="3F725530" w14:textId="77777777" w:rsidR="00194E51" w:rsidRDefault="00194E51" w:rsidP="002C0ED6">
            <w:pPr>
              <w:rPr>
                <w:rFonts w:cstheme="minorHAnsi"/>
                <w:b/>
                <w:bCs/>
              </w:rPr>
            </w:pPr>
            <w:r>
              <w:rPr>
                <w:rFonts w:cstheme="minorHAnsi"/>
                <w:b/>
                <w:bCs/>
              </w:rPr>
              <w:t>1.6.20 PPE Received but more on order</w:t>
            </w:r>
          </w:p>
          <w:p w14:paraId="1005ABC7" w14:textId="77777777" w:rsidR="00194E51" w:rsidRDefault="00194E51" w:rsidP="002C0ED6">
            <w:pPr>
              <w:rPr>
                <w:rFonts w:cstheme="minorHAnsi"/>
                <w:b/>
                <w:bCs/>
              </w:rPr>
            </w:pPr>
          </w:p>
          <w:p w14:paraId="238E19E9" w14:textId="77777777" w:rsidR="00194E51" w:rsidRDefault="00194E51" w:rsidP="002C0ED6">
            <w:pPr>
              <w:rPr>
                <w:rFonts w:cstheme="minorHAnsi"/>
                <w:b/>
                <w:bCs/>
              </w:rPr>
            </w:pPr>
          </w:p>
          <w:p w14:paraId="0A42569F" w14:textId="77777777" w:rsidR="00194E51" w:rsidRDefault="00194E51" w:rsidP="002C0ED6">
            <w:pPr>
              <w:rPr>
                <w:rFonts w:cstheme="minorHAnsi"/>
                <w:b/>
                <w:bCs/>
              </w:rPr>
            </w:pPr>
          </w:p>
          <w:p w14:paraId="16E130D9" w14:textId="77777777" w:rsidR="00194E51" w:rsidRDefault="00194E51" w:rsidP="002C0ED6">
            <w:pPr>
              <w:rPr>
                <w:rFonts w:cstheme="minorHAnsi"/>
                <w:b/>
                <w:bCs/>
              </w:rPr>
            </w:pPr>
          </w:p>
          <w:p w14:paraId="3C420043" w14:textId="77777777" w:rsidR="00194E51" w:rsidRDefault="00194E51" w:rsidP="002C0ED6">
            <w:pPr>
              <w:rPr>
                <w:rFonts w:cstheme="minorHAnsi"/>
                <w:b/>
                <w:bCs/>
              </w:rPr>
            </w:pPr>
          </w:p>
          <w:p w14:paraId="6236C892" w14:textId="77777777" w:rsidR="00194E51" w:rsidRDefault="00194E51" w:rsidP="002C0ED6">
            <w:pPr>
              <w:rPr>
                <w:rFonts w:cstheme="minorHAnsi"/>
                <w:b/>
                <w:bCs/>
              </w:rPr>
            </w:pPr>
          </w:p>
          <w:p w14:paraId="67DC0356" w14:textId="77777777" w:rsidR="00194E51" w:rsidRDefault="00194E51" w:rsidP="002C0ED6">
            <w:pPr>
              <w:rPr>
                <w:rFonts w:cstheme="minorHAnsi"/>
                <w:b/>
                <w:bCs/>
              </w:rPr>
            </w:pPr>
          </w:p>
          <w:p w14:paraId="7E6CA447" w14:textId="77777777" w:rsidR="00194E51" w:rsidRDefault="00194E51" w:rsidP="002C0ED6">
            <w:pPr>
              <w:rPr>
                <w:rFonts w:cstheme="minorHAnsi"/>
                <w:b/>
                <w:bCs/>
              </w:rPr>
            </w:pPr>
          </w:p>
          <w:p w14:paraId="427FDCE2" w14:textId="05B28232" w:rsidR="00194E51" w:rsidRDefault="00194E51" w:rsidP="002C0ED6">
            <w:pPr>
              <w:rPr>
                <w:rFonts w:cstheme="minorHAnsi"/>
                <w:b/>
                <w:bCs/>
              </w:rPr>
            </w:pPr>
            <w:r w:rsidRPr="00B36359">
              <w:rPr>
                <w:rFonts w:cstheme="minorHAnsi"/>
                <w:b/>
                <w:bCs/>
                <w:highlight w:val="green"/>
              </w:rPr>
              <w:t xml:space="preserve">Lidded bins </w:t>
            </w:r>
            <w:r w:rsidR="00B36359" w:rsidRPr="00B36359">
              <w:rPr>
                <w:rFonts w:cstheme="minorHAnsi"/>
                <w:b/>
                <w:bCs/>
                <w:highlight w:val="green"/>
              </w:rPr>
              <w:t xml:space="preserve">arrived and now </w:t>
            </w:r>
            <w:r w:rsidR="00B36359">
              <w:rPr>
                <w:rFonts w:cstheme="minorHAnsi"/>
                <w:b/>
                <w:bCs/>
                <w:highlight w:val="green"/>
              </w:rPr>
              <w:t>available to</w:t>
            </w:r>
            <w:r w:rsidR="00B36359" w:rsidRPr="00B36359">
              <w:rPr>
                <w:rFonts w:cstheme="minorHAnsi"/>
                <w:b/>
                <w:bCs/>
                <w:highlight w:val="green"/>
              </w:rPr>
              <w:t xml:space="preserve"> use.</w:t>
            </w:r>
          </w:p>
          <w:p w14:paraId="26FE4A70" w14:textId="77777777" w:rsidR="00194E51" w:rsidRDefault="00194E51" w:rsidP="002C0ED6">
            <w:pPr>
              <w:rPr>
                <w:rFonts w:cstheme="minorHAnsi"/>
                <w:b/>
                <w:bCs/>
              </w:rPr>
            </w:pPr>
          </w:p>
          <w:p w14:paraId="65DCFE88" w14:textId="77777777" w:rsidR="00194E51" w:rsidRDefault="00194E51" w:rsidP="002C0ED6">
            <w:pPr>
              <w:rPr>
                <w:rFonts w:cstheme="minorHAnsi"/>
                <w:b/>
                <w:bCs/>
              </w:rPr>
            </w:pPr>
          </w:p>
          <w:p w14:paraId="0AE28951" w14:textId="77777777" w:rsidR="00194E51" w:rsidRDefault="00194E51" w:rsidP="002C0ED6">
            <w:pPr>
              <w:rPr>
                <w:rFonts w:cstheme="minorHAnsi"/>
                <w:b/>
                <w:bCs/>
              </w:rPr>
            </w:pPr>
          </w:p>
          <w:p w14:paraId="27ECDCB5" w14:textId="77777777" w:rsidR="00194E51" w:rsidRDefault="00194E51" w:rsidP="002C0ED6">
            <w:pPr>
              <w:rPr>
                <w:rFonts w:cstheme="minorHAnsi"/>
                <w:b/>
                <w:bCs/>
              </w:rPr>
            </w:pPr>
          </w:p>
          <w:p w14:paraId="421DD43D" w14:textId="77777777" w:rsidR="00194E51" w:rsidRDefault="00194E51" w:rsidP="002C0ED6">
            <w:pPr>
              <w:rPr>
                <w:rFonts w:cstheme="minorHAnsi"/>
                <w:b/>
                <w:bCs/>
              </w:rPr>
            </w:pPr>
          </w:p>
          <w:p w14:paraId="4E466759" w14:textId="77777777" w:rsidR="00194E51" w:rsidRDefault="00194E51" w:rsidP="002C0ED6">
            <w:pPr>
              <w:rPr>
                <w:rFonts w:cstheme="minorHAnsi"/>
                <w:b/>
                <w:bCs/>
              </w:rPr>
            </w:pPr>
          </w:p>
          <w:p w14:paraId="1EE63A36" w14:textId="563379FD" w:rsidR="00194E51" w:rsidRDefault="00194E51" w:rsidP="002C0ED6">
            <w:pPr>
              <w:rPr>
                <w:rFonts w:cstheme="minorHAnsi"/>
                <w:b/>
                <w:bCs/>
              </w:rPr>
            </w:pPr>
          </w:p>
          <w:p w14:paraId="0FDBCB09" w14:textId="7E08CFDD" w:rsidR="00B36359" w:rsidRDefault="00B36359" w:rsidP="002C0ED6">
            <w:pPr>
              <w:rPr>
                <w:rFonts w:cstheme="minorHAnsi"/>
                <w:b/>
                <w:bCs/>
              </w:rPr>
            </w:pPr>
          </w:p>
          <w:p w14:paraId="331B48F2" w14:textId="38CA48E7" w:rsidR="00B36359" w:rsidRDefault="00B36359" w:rsidP="002C0ED6">
            <w:pPr>
              <w:rPr>
                <w:rFonts w:cstheme="minorHAnsi"/>
                <w:b/>
                <w:bCs/>
              </w:rPr>
            </w:pPr>
          </w:p>
          <w:p w14:paraId="435B895B" w14:textId="29B12DD2" w:rsidR="00B36359" w:rsidRDefault="00B36359" w:rsidP="002C0ED6">
            <w:pPr>
              <w:rPr>
                <w:rFonts w:cstheme="minorHAnsi"/>
                <w:b/>
                <w:bCs/>
              </w:rPr>
            </w:pPr>
          </w:p>
          <w:p w14:paraId="0D3788E4" w14:textId="268B3DC4" w:rsidR="00B36359" w:rsidRDefault="00B36359" w:rsidP="002C0ED6">
            <w:pPr>
              <w:rPr>
                <w:rFonts w:cstheme="minorHAnsi"/>
                <w:b/>
                <w:bCs/>
              </w:rPr>
            </w:pPr>
          </w:p>
          <w:p w14:paraId="46CD3EC0" w14:textId="77777777" w:rsidR="00B36359" w:rsidRDefault="00B36359" w:rsidP="002C0ED6">
            <w:pPr>
              <w:rPr>
                <w:rFonts w:cstheme="minorHAnsi"/>
                <w:b/>
                <w:bCs/>
              </w:rPr>
            </w:pPr>
          </w:p>
          <w:p w14:paraId="0AF3A0C5" w14:textId="77777777" w:rsidR="00194E51" w:rsidRDefault="00194E51" w:rsidP="002C0ED6">
            <w:pPr>
              <w:rPr>
                <w:rFonts w:cstheme="minorHAnsi"/>
                <w:b/>
                <w:bCs/>
              </w:rPr>
            </w:pPr>
          </w:p>
          <w:p w14:paraId="174075C6" w14:textId="77777777" w:rsidR="00194E51" w:rsidRDefault="00194E51" w:rsidP="002C0ED6">
            <w:pPr>
              <w:rPr>
                <w:rFonts w:cstheme="minorHAnsi"/>
                <w:b/>
                <w:bCs/>
              </w:rPr>
            </w:pPr>
          </w:p>
          <w:p w14:paraId="5E6CD84D" w14:textId="35223CAE" w:rsidR="00194E51" w:rsidRPr="002C0ED6" w:rsidRDefault="00194E51" w:rsidP="002C0ED6">
            <w:pPr>
              <w:rPr>
                <w:rFonts w:cstheme="minorHAnsi"/>
                <w:b/>
                <w:bCs/>
              </w:rPr>
            </w:pPr>
            <w:r>
              <w:rPr>
                <w:rFonts w:cstheme="minorHAnsi"/>
                <w:b/>
                <w:bCs/>
              </w:rPr>
              <w:t>Some PPE arrived 1.6.20 (sufficient for opening) – more to follow.</w:t>
            </w:r>
          </w:p>
        </w:tc>
      </w:tr>
      <w:tr w:rsidR="00075A46" w:rsidRPr="002C0ED6" w14:paraId="578A810F" w14:textId="77777777" w:rsidTr="00195C69">
        <w:trPr>
          <w:trHeight w:val="343"/>
        </w:trPr>
        <w:tc>
          <w:tcPr>
            <w:tcW w:w="1597" w:type="dxa"/>
            <w:shd w:val="clear" w:color="auto" w:fill="auto"/>
          </w:tcPr>
          <w:p w14:paraId="00FBA682" w14:textId="77777777" w:rsidR="006A1EE4" w:rsidRDefault="006A1EE4" w:rsidP="002C0ED6">
            <w:pPr>
              <w:rPr>
                <w:rFonts w:cstheme="minorHAnsi"/>
                <w:b/>
                <w:bCs/>
              </w:rPr>
            </w:pPr>
            <w:r>
              <w:rPr>
                <w:rFonts w:cstheme="minorHAnsi"/>
                <w:b/>
                <w:bCs/>
              </w:rPr>
              <w:lastRenderedPageBreak/>
              <w:t>2.0</w:t>
            </w:r>
          </w:p>
          <w:p w14:paraId="282E5BC7" w14:textId="77777777" w:rsidR="006A1EE4" w:rsidRDefault="006A1EE4" w:rsidP="002C0ED6">
            <w:pPr>
              <w:rPr>
                <w:rFonts w:cstheme="minorHAnsi"/>
                <w:b/>
                <w:bCs/>
              </w:rPr>
            </w:pPr>
          </w:p>
          <w:p w14:paraId="65E40CAA" w14:textId="512F8C83" w:rsidR="00075A46" w:rsidRDefault="00A02AD4" w:rsidP="002C0ED6">
            <w:pPr>
              <w:rPr>
                <w:rFonts w:cstheme="minorHAnsi"/>
                <w:b/>
                <w:bCs/>
              </w:rPr>
            </w:pPr>
            <w:r>
              <w:rPr>
                <w:rFonts w:cstheme="minorHAnsi"/>
                <w:b/>
                <w:bCs/>
              </w:rPr>
              <w:t xml:space="preserve">Catching and spreading the virus – with </w:t>
            </w:r>
            <w:r w:rsidRPr="00F7140A">
              <w:rPr>
                <w:rFonts w:cstheme="minorHAnsi"/>
                <w:b/>
                <w:bCs/>
              </w:rPr>
              <w:t xml:space="preserve">more </w:t>
            </w:r>
            <w:r w:rsidRPr="00F7140A">
              <w:rPr>
                <w:rFonts w:cstheme="minorHAnsi"/>
                <w:b/>
                <w:bCs/>
              </w:rPr>
              <w:lastRenderedPageBreak/>
              <w:t>personnel in school</w:t>
            </w:r>
          </w:p>
          <w:p w14:paraId="7BA41739" w14:textId="77777777" w:rsidR="00A02AD4" w:rsidRPr="00A02AD4" w:rsidRDefault="00A02AD4" w:rsidP="002C0ED6">
            <w:pPr>
              <w:rPr>
                <w:rFonts w:cstheme="minorHAnsi"/>
                <w:b/>
                <w:bCs/>
                <w:color w:val="FF0000"/>
              </w:rPr>
            </w:pPr>
          </w:p>
          <w:p w14:paraId="25D00521" w14:textId="1CC11447" w:rsidR="00A02AD4" w:rsidRPr="002C0ED6" w:rsidRDefault="009735DE" w:rsidP="002C0ED6">
            <w:pPr>
              <w:rPr>
                <w:rFonts w:cstheme="minorHAnsi"/>
                <w:b/>
                <w:bCs/>
              </w:rPr>
            </w:pPr>
            <w:r>
              <w:rPr>
                <w:rFonts w:cstheme="minorHAnsi"/>
                <w:b/>
                <w:bCs/>
                <w:color w:val="FF0000"/>
              </w:rPr>
              <w:t>(Note</w:t>
            </w:r>
            <w:r w:rsidR="00A02AD4" w:rsidRPr="00A02AD4">
              <w:rPr>
                <w:rFonts w:cstheme="minorHAnsi"/>
                <w:b/>
                <w:bCs/>
                <w:color w:val="FF0000"/>
              </w:rPr>
              <w:t xml:space="preserve">: These are all considerations for minimising the potential spread – each school needs to work out how best this can </w:t>
            </w:r>
            <w:r w:rsidR="006A1EE4">
              <w:rPr>
                <w:rFonts w:cstheme="minorHAnsi"/>
                <w:b/>
                <w:bCs/>
                <w:color w:val="FF0000"/>
              </w:rPr>
              <w:t>be facilitated).</w:t>
            </w:r>
          </w:p>
        </w:tc>
        <w:tc>
          <w:tcPr>
            <w:tcW w:w="4536" w:type="dxa"/>
            <w:shd w:val="clear" w:color="auto" w:fill="auto"/>
          </w:tcPr>
          <w:p w14:paraId="1E387528" w14:textId="77777777" w:rsidR="00AD390C" w:rsidRDefault="00A02AD4" w:rsidP="00194E51">
            <w:pPr>
              <w:pStyle w:val="ListParagraph"/>
              <w:numPr>
                <w:ilvl w:val="0"/>
                <w:numId w:val="24"/>
              </w:numPr>
              <w:ind w:left="316"/>
              <w:rPr>
                <w:rFonts w:cstheme="minorHAnsi"/>
              </w:rPr>
            </w:pPr>
            <w:r w:rsidRPr="00AD390C">
              <w:rPr>
                <w:rFonts w:cstheme="minorHAnsi"/>
              </w:rPr>
              <w:lastRenderedPageBreak/>
              <w:t>We have been able to arrange part time or staggered time schooling and therefore the numbers of staff and pupils on site at one time is still minimised</w:t>
            </w:r>
            <w:r w:rsidR="00731DD3" w:rsidRPr="00AD390C">
              <w:rPr>
                <w:rFonts w:cstheme="minorHAnsi"/>
              </w:rPr>
              <w:t xml:space="preserve"> as far as reasonably practicable</w:t>
            </w:r>
            <w:r w:rsidR="00AD390C" w:rsidRPr="00AD390C">
              <w:rPr>
                <w:rFonts w:cstheme="minorHAnsi"/>
              </w:rPr>
              <w:t>.</w:t>
            </w:r>
          </w:p>
          <w:p w14:paraId="0F292DB8" w14:textId="78CAFC28" w:rsidR="00A02AD4" w:rsidRPr="00AD390C" w:rsidRDefault="00A02AD4" w:rsidP="00194E51">
            <w:pPr>
              <w:pStyle w:val="ListParagraph"/>
              <w:numPr>
                <w:ilvl w:val="0"/>
                <w:numId w:val="24"/>
              </w:numPr>
              <w:ind w:left="316"/>
              <w:rPr>
                <w:rFonts w:cstheme="minorHAnsi"/>
              </w:rPr>
            </w:pPr>
            <w:r w:rsidRPr="00AD390C">
              <w:rPr>
                <w:rFonts w:cstheme="minorHAnsi"/>
              </w:rPr>
              <w:t xml:space="preserve">We have communicated with parents and </w:t>
            </w:r>
            <w:r w:rsidRPr="00AD390C">
              <w:rPr>
                <w:rFonts w:cstheme="minorHAnsi"/>
              </w:rPr>
              <w:lastRenderedPageBreak/>
              <w:t>carers to make them aware of the times their child(ren) are allocated for attendance</w:t>
            </w:r>
          </w:p>
          <w:p w14:paraId="73FDF351" w14:textId="75D5AF90" w:rsidR="00E77C32" w:rsidRPr="002A4FB3" w:rsidRDefault="00E77C32" w:rsidP="007202EF">
            <w:pPr>
              <w:numPr>
                <w:ilvl w:val="0"/>
                <w:numId w:val="24"/>
              </w:numPr>
              <w:ind w:left="316"/>
              <w:rPr>
                <w:rFonts w:cstheme="minorHAnsi"/>
              </w:rPr>
            </w:pPr>
            <w:r w:rsidRPr="002A4FB3">
              <w:rPr>
                <w:rFonts w:cstheme="minorHAnsi"/>
              </w:rPr>
              <w:t>We have reviewed the total space available for teaching activities beyond classrooms (i.e., external areas for PE etc) and have deemed the areas ‘controllable’ and safe</w:t>
            </w:r>
          </w:p>
          <w:p w14:paraId="40A3C592" w14:textId="4CCE74CA" w:rsidR="00E77C32" w:rsidRPr="002A4FB3" w:rsidRDefault="00A02AD4" w:rsidP="007202EF">
            <w:pPr>
              <w:numPr>
                <w:ilvl w:val="0"/>
                <w:numId w:val="24"/>
              </w:numPr>
              <w:ind w:left="316"/>
              <w:rPr>
                <w:rFonts w:cstheme="minorHAnsi"/>
              </w:rPr>
            </w:pPr>
            <w:r w:rsidRPr="002A4FB3">
              <w:rPr>
                <w:rFonts w:cstheme="minorHAnsi"/>
              </w:rPr>
              <w:t>We are able to ensure that pupils sit at separate tables / desks and that these are two metres apart</w:t>
            </w:r>
            <w:r w:rsidR="00731DD3" w:rsidRPr="002A4FB3">
              <w:rPr>
                <w:rFonts w:cstheme="minorHAnsi"/>
              </w:rPr>
              <w:t xml:space="preserve"> </w:t>
            </w:r>
            <w:r w:rsidR="000A702E">
              <w:rPr>
                <w:rFonts w:cstheme="minorHAnsi"/>
              </w:rPr>
              <w:t>– where desks do not apply, then alternative seating will be at the advised distances.</w:t>
            </w:r>
          </w:p>
          <w:p w14:paraId="754225A4" w14:textId="4D2DF288" w:rsidR="00A02AD4" w:rsidRPr="002A4FB3" w:rsidRDefault="00E77C32" w:rsidP="007202EF">
            <w:pPr>
              <w:numPr>
                <w:ilvl w:val="0"/>
                <w:numId w:val="24"/>
              </w:numPr>
              <w:ind w:left="316"/>
              <w:rPr>
                <w:rFonts w:cstheme="minorHAnsi"/>
              </w:rPr>
            </w:pPr>
            <w:r w:rsidRPr="002A4FB3">
              <w:rPr>
                <w:rFonts w:cstheme="minorHAnsi"/>
              </w:rPr>
              <w:t xml:space="preserve">We have moved classroom furniture and equipment so that safe movement (i.e., 2m apart) is possible. </w:t>
            </w:r>
          </w:p>
          <w:p w14:paraId="76BE2611" w14:textId="2AB12EA4" w:rsidR="00D57165" w:rsidRPr="002A4FB3" w:rsidRDefault="00D57165" w:rsidP="007202EF">
            <w:pPr>
              <w:numPr>
                <w:ilvl w:val="0"/>
                <w:numId w:val="24"/>
              </w:numPr>
              <w:ind w:left="316"/>
              <w:rPr>
                <w:rFonts w:cstheme="minorHAnsi"/>
              </w:rPr>
            </w:pPr>
            <w:r w:rsidRPr="002A4FB3">
              <w:rPr>
                <w:rFonts w:cstheme="minorHAnsi"/>
              </w:rPr>
              <w:t>We have ensured that fire exits and routes are not compromised.</w:t>
            </w:r>
          </w:p>
          <w:p w14:paraId="697121BA" w14:textId="6523079F" w:rsidR="00E77C32" w:rsidRPr="002A4FB3" w:rsidRDefault="00E77C32" w:rsidP="007202EF">
            <w:pPr>
              <w:numPr>
                <w:ilvl w:val="0"/>
                <w:numId w:val="24"/>
              </w:numPr>
              <w:ind w:left="316"/>
              <w:rPr>
                <w:rFonts w:cstheme="minorHAnsi"/>
              </w:rPr>
            </w:pPr>
            <w:r w:rsidRPr="002A4FB3">
              <w:rPr>
                <w:rFonts w:cstheme="minorHAnsi"/>
              </w:rPr>
              <w:t>We have considered the manual handling issues surrounding these tasks and will refer to our separate manual handling risk assessment so it can be done safely.</w:t>
            </w:r>
          </w:p>
          <w:p w14:paraId="1073FEDD" w14:textId="2910711C" w:rsidR="00731DD3" w:rsidRPr="002A4FB3" w:rsidRDefault="00731DD3" w:rsidP="007202EF">
            <w:pPr>
              <w:pStyle w:val="ListParagraph"/>
              <w:numPr>
                <w:ilvl w:val="0"/>
                <w:numId w:val="24"/>
              </w:numPr>
              <w:ind w:left="316"/>
              <w:rPr>
                <w:rFonts w:cstheme="minorHAnsi"/>
              </w:rPr>
            </w:pPr>
            <w:r w:rsidRPr="002A4FB3">
              <w:rPr>
                <w:rFonts w:cstheme="minorHAnsi"/>
              </w:rPr>
              <w:t>We are able to ensure a clear and safe route around the premises and have included either one way systems or staggered use of corridors</w:t>
            </w:r>
            <w:r w:rsidR="00195C69">
              <w:rPr>
                <w:rFonts w:cstheme="minorHAnsi"/>
              </w:rPr>
              <w:t xml:space="preserve"> which are clearly marked or supervised</w:t>
            </w:r>
            <w:r w:rsidR="000A702E">
              <w:rPr>
                <w:rFonts w:cstheme="minorHAnsi"/>
              </w:rPr>
              <w:t>.</w:t>
            </w:r>
          </w:p>
          <w:p w14:paraId="34C867C8" w14:textId="799B882B" w:rsidR="00731DD3" w:rsidRPr="002A4FB3" w:rsidRDefault="00731DD3" w:rsidP="007202EF">
            <w:pPr>
              <w:pStyle w:val="ListParagraph"/>
              <w:numPr>
                <w:ilvl w:val="0"/>
                <w:numId w:val="24"/>
              </w:numPr>
              <w:ind w:left="316"/>
              <w:rPr>
                <w:rFonts w:cstheme="minorHAnsi"/>
              </w:rPr>
            </w:pPr>
            <w:r w:rsidRPr="002A4FB3">
              <w:rPr>
                <w:rFonts w:cstheme="minorHAnsi"/>
              </w:rPr>
              <w:t xml:space="preserve">We will not be holding assemblies </w:t>
            </w:r>
            <w:r w:rsidR="00D57165" w:rsidRPr="002A4FB3">
              <w:rPr>
                <w:rFonts w:cstheme="minorHAnsi"/>
              </w:rPr>
              <w:t>as usual</w:t>
            </w:r>
          </w:p>
          <w:p w14:paraId="044F49E4" w14:textId="27635714" w:rsidR="00A02AD4" w:rsidRPr="00B021FC" w:rsidRDefault="00A02AD4" w:rsidP="007202EF">
            <w:pPr>
              <w:pStyle w:val="ListParagraph"/>
              <w:numPr>
                <w:ilvl w:val="0"/>
                <w:numId w:val="24"/>
              </w:numPr>
              <w:ind w:left="316"/>
              <w:rPr>
                <w:rFonts w:cstheme="minorHAnsi"/>
              </w:rPr>
            </w:pPr>
            <w:r w:rsidRPr="002A4FB3">
              <w:rPr>
                <w:rFonts w:cstheme="minorHAnsi"/>
              </w:rPr>
              <w:t xml:space="preserve">We are clear with our parents and carers regarding pupils’ ongoing attendance during this situation if maintaining </w:t>
            </w:r>
            <w:r w:rsidR="00D57165" w:rsidRPr="002A4FB3">
              <w:rPr>
                <w:rFonts w:cstheme="minorHAnsi"/>
              </w:rPr>
              <w:t xml:space="preserve">social distancing </w:t>
            </w:r>
            <w:r w:rsidR="00D57165" w:rsidRPr="00B021FC">
              <w:rPr>
                <w:rFonts w:cstheme="minorHAnsi"/>
              </w:rPr>
              <w:t>is not possible</w:t>
            </w:r>
            <w:r w:rsidR="000A702E" w:rsidRPr="00B021FC">
              <w:rPr>
                <w:rFonts w:cstheme="minorHAnsi"/>
              </w:rPr>
              <w:t>.</w:t>
            </w:r>
          </w:p>
          <w:p w14:paraId="1F27FF7C" w14:textId="0CF2C16D" w:rsidR="00B61776" w:rsidRPr="00C94059" w:rsidRDefault="00B61776" w:rsidP="007202EF">
            <w:pPr>
              <w:pStyle w:val="ListParagraph"/>
              <w:numPr>
                <w:ilvl w:val="0"/>
                <w:numId w:val="24"/>
              </w:numPr>
              <w:ind w:left="316"/>
              <w:rPr>
                <w:rFonts w:cstheme="minorHAnsi"/>
              </w:rPr>
            </w:pPr>
            <w:r w:rsidRPr="00C94059">
              <w:rPr>
                <w:rFonts w:cstheme="minorHAnsi"/>
              </w:rPr>
              <w:t xml:space="preserve">We have contacted our cleaning company / cleaners to ensure their availability and potential requirements for more thorough </w:t>
            </w:r>
            <w:r w:rsidRPr="00C94059">
              <w:rPr>
                <w:rFonts w:cstheme="minorHAnsi"/>
              </w:rPr>
              <w:lastRenderedPageBreak/>
              <w:t>cleaning as needed</w:t>
            </w:r>
            <w:r w:rsidR="00D57165" w:rsidRPr="00C94059">
              <w:rPr>
                <w:rFonts w:cstheme="minorHAnsi"/>
              </w:rPr>
              <w:t xml:space="preserve"> –</w:t>
            </w:r>
            <w:r w:rsidR="000A702E" w:rsidRPr="00C94059">
              <w:rPr>
                <w:rFonts w:cstheme="minorHAnsi"/>
              </w:rPr>
              <w:t xml:space="preserve"> </w:t>
            </w:r>
            <w:r w:rsidR="00D57165" w:rsidRPr="00C94059">
              <w:rPr>
                <w:rFonts w:cstheme="minorHAnsi"/>
              </w:rPr>
              <w:t xml:space="preserve">a deep or thorough clean </w:t>
            </w:r>
            <w:r w:rsidR="00195C69" w:rsidRPr="00C94059">
              <w:rPr>
                <w:rFonts w:cstheme="minorHAnsi"/>
              </w:rPr>
              <w:t>may be</w:t>
            </w:r>
            <w:r w:rsidR="00D57165" w:rsidRPr="00C94059">
              <w:rPr>
                <w:rFonts w:cstheme="minorHAnsi"/>
              </w:rPr>
              <w:t xml:space="preserve"> required before more pupils return</w:t>
            </w:r>
            <w:r w:rsidR="00195C69" w:rsidRPr="00C94059">
              <w:rPr>
                <w:rFonts w:cstheme="minorHAnsi"/>
              </w:rPr>
              <w:t>, depending on the previous cohort’s risk</w:t>
            </w:r>
            <w:r w:rsidR="000A702E" w:rsidRPr="00C94059">
              <w:rPr>
                <w:rFonts w:cstheme="minorHAnsi"/>
              </w:rPr>
              <w:t xml:space="preserve"> (which relates to any cases found during minimal opening).</w:t>
            </w:r>
          </w:p>
          <w:p w14:paraId="11C50F71" w14:textId="0C64D78C" w:rsidR="00D57165" w:rsidRPr="00C94059" w:rsidRDefault="00D57165" w:rsidP="007202EF">
            <w:pPr>
              <w:numPr>
                <w:ilvl w:val="0"/>
                <w:numId w:val="24"/>
              </w:numPr>
              <w:ind w:left="316"/>
              <w:rPr>
                <w:rFonts w:cstheme="minorHAnsi"/>
              </w:rPr>
            </w:pPr>
            <w:r w:rsidRPr="00C94059">
              <w:rPr>
                <w:rFonts w:cstheme="minorHAnsi"/>
              </w:rPr>
              <w:t>We have scheduled a more frequent cleaning procedure throughout the school particularly in communal areas and at touch points including:</w:t>
            </w:r>
          </w:p>
          <w:p w14:paraId="4FEE2975" w14:textId="72BCD01C" w:rsidR="00D57165" w:rsidRPr="00C94059" w:rsidRDefault="00D57165" w:rsidP="00195C69">
            <w:pPr>
              <w:pStyle w:val="ListParagraph"/>
              <w:numPr>
                <w:ilvl w:val="0"/>
                <w:numId w:val="14"/>
              </w:numPr>
              <w:rPr>
                <w:rFonts w:cstheme="minorHAnsi"/>
              </w:rPr>
            </w:pPr>
            <w:r w:rsidRPr="00C94059">
              <w:rPr>
                <w:rFonts w:cstheme="minorHAnsi"/>
              </w:rPr>
              <w:t>Taps and washing facilities</w:t>
            </w:r>
          </w:p>
          <w:p w14:paraId="5088A6CD" w14:textId="01F7CD6A" w:rsidR="000A702E" w:rsidRPr="00C94059" w:rsidRDefault="000A702E" w:rsidP="00195C69">
            <w:pPr>
              <w:pStyle w:val="ListParagraph"/>
              <w:numPr>
                <w:ilvl w:val="0"/>
                <w:numId w:val="14"/>
              </w:numPr>
              <w:rPr>
                <w:rFonts w:cstheme="minorHAnsi"/>
              </w:rPr>
            </w:pPr>
            <w:r w:rsidRPr="00C94059">
              <w:rPr>
                <w:rFonts w:cstheme="minorHAnsi"/>
              </w:rPr>
              <w:t>Floors and walls where required</w:t>
            </w:r>
          </w:p>
          <w:p w14:paraId="0D4BD54C" w14:textId="04A0EC1E" w:rsidR="00D57165" w:rsidRPr="00C94059" w:rsidRDefault="00D57165" w:rsidP="00195C69">
            <w:pPr>
              <w:pStyle w:val="ListParagraph"/>
              <w:numPr>
                <w:ilvl w:val="0"/>
                <w:numId w:val="14"/>
              </w:numPr>
              <w:rPr>
                <w:rFonts w:cstheme="minorHAnsi"/>
              </w:rPr>
            </w:pPr>
            <w:r w:rsidRPr="00C94059">
              <w:rPr>
                <w:rFonts w:cstheme="minorHAnsi"/>
              </w:rPr>
              <w:t>Classroom desks / tables and chairs</w:t>
            </w:r>
          </w:p>
          <w:p w14:paraId="7EB94B50" w14:textId="65185D36" w:rsidR="00D57165" w:rsidRPr="00C94059" w:rsidRDefault="00D57165" w:rsidP="00195C69">
            <w:pPr>
              <w:pStyle w:val="ListParagraph"/>
              <w:numPr>
                <w:ilvl w:val="0"/>
                <w:numId w:val="14"/>
              </w:numPr>
              <w:rPr>
                <w:rFonts w:cstheme="minorHAnsi"/>
              </w:rPr>
            </w:pPr>
            <w:r w:rsidRPr="00C94059">
              <w:rPr>
                <w:rFonts w:cstheme="minorHAnsi"/>
              </w:rPr>
              <w:t xml:space="preserve">Toilet flush </w:t>
            </w:r>
            <w:r w:rsidR="000A702E" w:rsidRPr="00C94059">
              <w:rPr>
                <w:rFonts w:cstheme="minorHAnsi"/>
              </w:rPr>
              <w:t xml:space="preserve">handles </w:t>
            </w:r>
            <w:r w:rsidRPr="00C94059">
              <w:rPr>
                <w:rFonts w:cstheme="minorHAnsi"/>
              </w:rPr>
              <w:t>and seats</w:t>
            </w:r>
          </w:p>
          <w:p w14:paraId="258B25CA" w14:textId="63554127" w:rsidR="00D57165" w:rsidRPr="00C94059" w:rsidRDefault="00D57165" w:rsidP="00195C69">
            <w:pPr>
              <w:pStyle w:val="ListParagraph"/>
              <w:numPr>
                <w:ilvl w:val="0"/>
                <w:numId w:val="14"/>
              </w:numPr>
              <w:rPr>
                <w:rFonts w:cstheme="minorHAnsi"/>
              </w:rPr>
            </w:pPr>
            <w:r w:rsidRPr="00C94059">
              <w:rPr>
                <w:rFonts w:cstheme="minorHAnsi"/>
              </w:rPr>
              <w:t>Door handles and push plates</w:t>
            </w:r>
          </w:p>
          <w:p w14:paraId="58B16C4E" w14:textId="460269E7" w:rsidR="00D57165" w:rsidRPr="00C94059" w:rsidRDefault="00D57165" w:rsidP="00195C69">
            <w:pPr>
              <w:pStyle w:val="ListParagraph"/>
              <w:numPr>
                <w:ilvl w:val="0"/>
                <w:numId w:val="14"/>
              </w:numPr>
              <w:rPr>
                <w:rFonts w:cstheme="minorHAnsi"/>
              </w:rPr>
            </w:pPr>
            <w:r w:rsidRPr="00C94059">
              <w:rPr>
                <w:rFonts w:cstheme="minorHAnsi"/>
              </w:rPr>
              <w:t>Fire call points and extinguishers</w:t>
            </w:r>
          </w:p>
          <w:p w14:paraId="5D794E7E" w14:textId="0C905FBD" w:rsidR="00D57165" w:rsidRPr="00C94059" w:rsidRDefault="00D57165" w:rsidP="00195C69">
            <w:pPr>
              <w:pStyle w:val="ListParagraph"/>
              <w:numPr>
                <w:ilvl w:val="0"/>
                <w:numId w:val="14"/>
              </w:numPr>
              <w:rPr>
                <w:rFonts w:cstheme="minorHAnsi"/>
              </w:rPr>
            </w:pPr>
            <w:r w:rsidRPr="00C94059">
              <w:rPr>
                <w:rFonts w:cstheme="minorHAnsi"/>
              </w:rPr>
              <w:t>Handrails on staircases and corridors</w:t>
            </w:r>
          </w:p>
          <w:p w14:paraId="4FAFDF66" w14:textId="13ADC5F7" w:rsidR="00D57165" w:rsidRPr="00C94059" w:rsidRDefault="00D57165" w:rsidP="00195C69">
            <w:pPr>
              <w:pStyle w:val="ListParagraph"/>
              <w:numPr>
                <w:ilvl w:val="0"/>
                <w:numId w:val="14"/>
              </w:numPr>
              <w:rPr>
                <w:rFonts w:cstheme="minorHAnsi"/>
              </w:rPr>
            </w:pPr>
            <w:r w:rsidRPr="00C94059">
              <w:rPr>
                <w:rFonts w:cstheme="minorHAnsi"/>
              </w:rPr>
              <w:t>Lift and hoist controls</w:t>
            </w:r>
          </w:p>
          <w:p w14:paraId="291A3CC0" w14:textId="65A59D81" w:rsidR="00D57165" w:rsidRPr="00C94059" w:rsidRDefault="00D57165" w:rsidP="00195C69">
            <w:pPr>
              <w:pStyle w:val="ListParagraph"/>
              <w:numPr>
                <w:ilvl w:val="0"/>
                <w:numId w:val="14"/>
              </w:numPr>
              <w:rPr>
                <w:rFonts w:cstheme="minorHAnsi"/>
              </w:rPr>
            </w:pPr>
            <w:r w:rsidRPr="00C94059">
              <w:rPr>
                <w:rFonts w:cstheme="minorHAnsi"/>
              </w:rPr>
              <w:t>Machinery and equipment controls</w:t>
            </w:r>
          </w:p>
          <w:p w14:paraId="6E994C6B" w14:textId="099C3B81" w:rsidR="00D57165" w:rsidRPr="00C94059" w:rsidRDefault="00D57165" w:rsidP="00195C69">
            <w:pPr>
              <w:pStyle w:val="ListParagraph"/>
              <w:numPr>
                <w:ilvl w:val="0"/>
                <w:numId w:val="14"/>
              </w:numPr>
              <w:rPr>
                <w:rFonts w:cstheme="minorHAnsi"/>
              </w:rPr>
            </w:pPr>
            <w:r w:rsidRPr="00C94059">
              <w:rPr>
                <w:rFonts w:cstheme="minorHAnsi"/>
              </w:rPr>
              <w:t>Eating areas, including chairs, door handles, vending machines and payment devices (at the end of each break period)</w:t>
            </w:r>
          </w:p>
          <w:p w14:paraId="48A08E86" w14:textId="61BC86E4" w:rsidR="00D57165" w:rsidRPr="00C94059" w:rsidRDefault="00D57165" w:rsidP="00195C69">
            <w:pPr>
              <w:pStyle w:val="ListParagraph"/>
              <w:numPr>
                <w:ilvl w:val="0"/>
                <w:numId w:val="14"/>
              </w:numPr>
              <w:rPr>
                <w:rFonts w:cstheme="minorHAnsi"/>
              </w:rPr>
            </w:pPr>
            <w:r w:rsidRPr="00C94059">
              <w:rPr>
                <w:rFonts w:cstheme="minorHAnsi"/>
              </w:rPr>
              <w:t>Keyboards, photocopiers and other office equipment</w:t>
            </w:r>
          </w:p>
          <w:p w14:paraId="0A158755" w14:textId="4F2F1239" w:rsidR="00D57165" w:rsidRPr="00C94059" w:rsidRDefault="00D57165" w:rsidP="00195C69">
            <w:pPr>
              <w:pStyle w:val="ListParagraph"/>
              <w:numPr>
                <w:ilvl w:val="0"/>
                <w:numId w:val="14"/>
              </w:numPr>
              <w:rPr>
                <w:rFonts w:cstheme="minorHAnsi"/>
              </w:rPr>
            </w:pPr>
            <w:r w:rsidRPr="00C94059">
              <w:rPr>
                <w:rFonts w:cstheme="minorHAnsi"/>
              </w:rPr>
              <w:t>Telephone equipment</w:t>
            </w:r>
          </w:p>
          <w:p w14:paraId="5BDB0207" w14:textId="20CEC51A" w:rsidR="002E2FBE" w:rsidRPr="00C94059" w:rsidRDefault="002E2FBE" w:rsidP="00195C69">
            <w:pPr>
              <w:pStyle w:val="ListParagraph"/>
              <w:numPr>
                <w:ilvl w:val="0"/>
                <w:numId w:val="14"/>
              </w:numPr>
              <w:rPr>
                <w:rFonts w:cstheme="minorHAnsi"/>
              </w:rPr>
            </w:pPr>
            <w:r w:rsidRPr="00C94059">
              <w:rPr>
                <w:rFonts w:cstheme="minorHAnsi"/>
              </w:rPr>
              <w:t>Staff kitchenette areas – dishwasher, kettle, cupboards</w:t>
            </w:r>
            <w:r w:rsidR="00970D4C" w:rsidRPr="00C94059">
              <w:rPr>
                <w:rFonts w:cstheme="minorHAnsi"/>
              </w:rPr>
              <w:t>, microwaves</w:t>
            </w:r>
          </w:p>
          <w:p w14:paraId="4E1861D3" w14:textId="77777777" w:rsidR="00D57165" w:rsidRPr="002A4FB3" w:rsidRDefault="00D57165" w:rsidP="00D57165">
            <w:pPr>
              <w:rPr>
                <w:rFonts w:cstheme="minorHAnsi"/>
              </w:rPr>
            </w:pPr>
          </w:p>
          <w:p w14:paraId="4F204B69" w14:textId="5CEE8915" w:rsidR="00970D4C" w:rsidRPr="00CC1F48" w:rsidRDefault="00970D4C" w:rsidP="007202EF">
            <w:pPr>
              <w:pStyle w:val="ListParagraph"/>
              <w:numPr>
                <w:ilvl w:val="0"/>
                <w:numId w:val="24"/>
              </w:numPr>
              <w:ind w:left="316"/>
              <w:rPr>
                <w:rFonts w:cstheme="minorHAnsi"/>
              </w:rPr>
            </w:pPr>
            <w:r w:rsidRPr="00CC1F48">
              <w:rPr>
                <w:rFonts w:cstheme="minorHAnsi"/>
              </w:rPr>
              <w:t>We are encouraging staff to bring in their own mugs etc for their own use each day, and to take them home after washing.</w:t>
            </w:r>
          </w:p>
          <w:p w14:paraId="39BE6CDA" w14:textId="376C41AD" w:rsidR="00B61776" w:rsidRPr="002A4FB3" w:rsidRDefault="00B61776" w:rsidP="007202EF">
            <w:pPr>
              <w:pStyle w:val="ListParagraph"/>
              <w:numPr>
                <w:ilvl w:val="0"/>
                <w:numId w:val="24"/>
              </w:numPr>
              <w:ind w:left="316"/>
              <w:rPr>
                <w:rFonts w:cstheme="minorHAnsi"/>
              </w:rPr>
            </w:pPr>
            <w:r w:rsidRPr="002A4FB3">
              <w:rPr>
                <w:rFonts w:cstheme="minorHAnsi"/>
              </w:rPr>
              <w:t xml:space="preserve">We have a system in place to monitor how many people are on site at one time and </w:t>
            </w:r>
            <w:r w:rsidRPr="002A4FB3">
              <w:rPr>
                <w:rFonts w:cstheme="minorHAnsi"/>
              </w:rPr>
              <w:lastRenderedPageBreak/>
              <w:t>where they ‘should’ be</w:t>
            </w:r>
            <w:r w:rsidR="00E77C32" w:rsidRPr="002A4FB3">
              <w:rPr>
                <w:rFonts w:cstheme="minorHAnsi"/>
              </w:rPr>
              <w:t>.</w:t>
            </w:r>
          </w:p>
          <w:p w14:paraId="33319C33" w14:textId="279516CE" w:rsidR="00B61776" w:rsidRDefault="00B61776" w:rsidP="007202EF">
            <w:pPr>
              <w:pStyle w:val="ListParagraph"/>
              <w:numPr>
                <w:ilvl w:val="0"/>
                <w:numId w:val="24"/>
              </w:numPr>
              <w:ind w:left="316"/>
              <w:rPr>
                <w:rFonts w:cstheme="minorHAnsi"/>
              </w:rPr>
            </w:pPr>
            <w:r w:rsidRPr="002A4FB3">
              <w:rPr>
                <w:rFonts w:cstheme="minorHAnsi"/>
              </w:rPr>
              <w:t>We have a system in place to ensure visitors to the school are only those making essential visits (e.g., pre-planned maintenance / social care emergencies etc)</w:t>
            </w:r>
          </w:p>
          <w:p w14:paraId="1D98B135" w14:textId="063953BD" w:rsidR="002A4FB3" w:rsidRPr="000A702E" w:rsidRDefault="002A4FB3" w:rsidP="007202EF">
            <w:pPr>
              <w:pStyle w:val="ListParagraph"/>
              <w:numPr>
                <w:ilvl w:val="0"/>
                <w:numId w:val="24"/>
              </w:numPr>
              <w:ind w:left="316"/>
              <w:rPr>
                <w:rFonts w:cstheme="minorHAnsi"/>
              </w:rPr>
            </w:pPr>
            <w:r>
              <w:rPr>
                <w:rFonts w:cstheme="minorHAnsi"/>
              </w:rPr>
              <w:t xml:space="preserve">Personal Emergency Evacuation Plans (PEEPs) already in place will continue and we have reviewed these in light of changing </w:t>
            </w:r>
            <w:r w:rsidRPr="000A702E">
              <w:rPr>
                <w:rFonts w:cstheme="minorHAnsi"/>
              </w:rPr>
              <w:t>the school space.</w:t>
            </w:r>
          </w:p>
          <w:p w14:paraId="604E3CA5" w14:textId="77EE7E1B" w:rsidR="002A4FB3" w:rsidRPr="000A702E" w:rsidRDefault="002A4FB3" w:rsidP="007202EF">
            <w:pPr>
              <w:pStyle w:val="ListParagraph"/>
              <w:numPr>
                <w:ilvl w:val="0"/>
                <w:numId w:val="24"/>
              </w:numPr>
              <w:ind w:left="316"/>
              <w:rPr>
                <w:rFonts w:cstheme="minorHAnsi"/>
              </w:rPr>
            </w:pPr>
            <w:r w:rsidRPr="000A702E">
              <w:rPr>
                <w:rFonts w:cstheme="minorHAnsi"/>
              </w:rPr>
              <w:t xml:space="preserve">We have reminded pupils and staff that if a school evacuation is needed (e.g., fire alarm) then the social distancing rules will still apply as far as reasonably practicable </w:t>
            </w:r>
          </w:p>
          <w:p w14:paraId="26146A9D" w14:textId="2FF96F85" w:rsidR="00195C69" w:rsidRPr="000A702E" w:rsidRDefault="00AF5EDD" w:rsidP="007202EF">
            <w:pPr>
              <w:numPr>
                <w:ilvl w:val="0"/>
                <w:numId w:val="24"/>
              </w:numPr>
              <w:ind w:left="316"/>
              <w:rPr>
                <w:rFonts w:cs="Calibri"/>
              </w:rPr>
            </w:pPr>
            <w:r w:rsidRPr="000A702E">
              <w:rPr>
                <w:rFonts w:cs="Calibri"/>
              </w:rPr>
              <w:t>We recognise that w</w:t>
            </w:r>
            <w:r w:rsidR="00195C69" w:rsidRPr="000A702E">
              <w:rPr>
                <w:rFonts w:cs="Calibri"/>
              </w:rPr>
              <w:t xml:space="preserve">here </w:t>
            </w:r>
            <w:r w:rsidRPr="000A702E">
              <w:rPr>
                <w:rFonts w:cs="Calibri"/>
              </w:rPr>
              <w:t>needed, fire doors</w:t>
            </w:r>
            <w:r w:rsidR="00195C69" w:rsidRPr="000A702E">
              <w:rPr>
                <w:rFonts w:cs="Calibri"/>
              </w:rPr>
              <w:t xml:space="preserve"> can be propped open to reduce the need for touch </w:t>
            </w:r>
            <w:r w:rsidRPr="000A702E">
              <w:rPr>
                <w:rFonts w:cs="Calibri"/>
              </w:rPr>
              <w:t xml:space="preserve">and will adhere to </w:t>
            </w:r>
            <w:r w:rsidR="00195C69" w:rsidRPr="000A702E">
              <w:rPr>
                <w:rFonts w:cs="Calibri"/>
              </w:rPr>
              <w:t xml:space="preserve">fire protection measures </w:t>
            </w:r>
            <w:r w:rsidRPr="000A702E">
              <w:rPr>
                <w:rFonts w:cs="Calibri"/>
              </w:rPr>
              <w:t xml:space="preserve">by ensuring that they are closed after general use </w:t>
            </w:r>
          </w:p>
          <w:p w14:paraId="5D9183D0" w14:textId="77777777" w:rsidR="0076581E" w:rsidRPr="000A702E" w:rsidRDefault="00AF5EDD" w:rsidP="007202EF">
            <w:pPr>
              <w:pStyle w:val="ListParagraph"/>
              <w:numPr>
                <w:ilvl w:val="0"/>
                <w:numId w:val="24"/>
              </w:numPr>
              <w:ind w:left="316"/>
              <w:rPr>
                <w:rFonts w:cstheme="minorHAnsi"/>
              </w:rPr>
            </w:pPr>
            <w:r w:rsidRPr="000A702E">
              <w:rPr>
                <w:rFonts w:cs="Calibri"/>
              </w:rPr>
              <w:t xml:space="preserve">We have given parents / carers / pupil transport </w:t>
            </w:r>
            <w:r w:rsidR="0076581E" w:rsidRPr="000A702E">
              <w:rPr>
                <w:rFonts w:cs="Calibri"/>
              </w:rPr>
              <w:t xml:space="preserve">contractors </w:t>
            </w:r>
            <w:r w:rsidRPr="000A702E">
              <w:rPr>
                <w:rFonts w:cs="Calibri"/>
              </w:rPr>
              <w:t>a</w:t>
            </w:r>
            <w:r w:rsidR="00195C69" w:rsidRPr="000A702E">
              <w:rPr>
                <w:rFonts w:cs="Calibri"/>
              </w:rPr>
              <w:t>llocated drop off and collection times</w:t>
            </w:r>
            <w:r w:rsidRPr="000A702E">
              <w:rPr>
                <w:rFonts w:cs="Calibri"/>
              </w:rPr>
              <w:t>.</w:t>
            </w:r>
          </w:p>
          <w:p w14:paraId="3861915D" w14:textId="0AF25656" w:rsidR="00B61776" w:rsidRPr="00970D4C" w:rsidRDefault="0076581E" w:rsidP="00B61776">
            <w:pPr>
              <w:pStyle w:val="ListParagraph"/>
              <w:numPr>
                <w:ilvl w:val="0"/>
                <w:numId w:val="24"/>
              </w:numPr>
              <w:ind w:left="316"/>
              <w:rPr>
                <w:rFonts w:cstheme="minorHAnsi"/>
                <w:sz w:val="20"/>
                <w:szCs w:val="20"/>
              </w:rPr>
            </w:pPr>
            <w:r w:rsidRPr="000A702E">
              <w:rPr>
                <w:rFonts w:cs="Calibri"/>
              </w:rPr>
              <w:t>We will stagger breaks / lunchtimes to achieve social distancing</w:t>
            </w:r>
            <w:r w:rsidR="000A702E">
              <w:rPr>
                <w:rFonts w:cs="Calibri"/>
              </w:rPr>
              <w:t xml:space="preserve"> as far as reasonably practicable.</w:t>
            </w:r>
          </w:p>
        </w:tc>
        <w:tc>
          <w:tcPr>
            <w:tcW w:w="992" w:type="dxa"/>
            <w:shd w:val="clear" w:color="auto" w:fill="auto"/>
          </w:tcPr>
          <w:p w14:paraId="6459ADFE" w14:textId="1E42B7A4" w:rsidR="00075A46" w:rsidRDefault="00F7140A" w:rsidP="002C0ED6">
            <w:pPr>
              <w:rPr>
                <w:rFonts w:cstheme="minorHAnsi"/>
                <w:b/>
                <w:bCs/>
              </w:rPr>
            </w:pPr>
            <w:r>
              <w:rPr>
                <w:rFonts w:cstheme="minorHAnsi"/>
                <w:b/>
                <w:bCs/>
              </w:rPr>
              <w:lastRenderedPageBreak/>
              <w:t>X</w:t>
            </w:r>
          </w:p>
          <w:p w14:paraId="0CD9E22D" w14:textId="77777777" w:rsidR="00F7140A" w:rsidRDefault="00F7140A" w:rsidP="002C0ED6">
            <w:pPr>
              <w:rPr>
                <w:rFonts w:cstheme="minorHAnsi"/>
                <w:b/>
                <w:bCs/>
              </w:rPr>
            </w:pPr>
          </w:p>
          <w:p w14:paraId="6403456E" w14:textId="77777777" w:rsidR="00F7140A" w:rsidRDefault="00F7140A" w:rsidP="002C0ED6">
            <w:pPr>
              <w:rPr>
                <w:rFonts w:cstheme="minorHAnsi"/>
                <w:b/>
                <w:bCs/>
              </w:rPr>
            </w:pPr>
          </w:p>
          <w:p w14:paraId="3BFA9C59" w14:textId="77777777" w:rsidR="00F7140A" w:rsidRDefault="00F7140A" w:rsidP="002C0ED6">
            <w:pPr>
              <w:rPr>
                <w:rFonts w:cstheme="minorHAnsi"/>
                <w:b/>
                <w:bCs/>
              </w:rPr>
            </w:pPr>
          </w:p>
          <w:p w14:paraId="5917451A" w14:textId="77777777" w:rsidR="00F7140A" w:rsidRDefault="00F7140A" w:rsidP="002C0ED6">
            <w:pPr>
              <w:rPr>
                <w:rFonts w:cstheme="minorHAnsi"/>
                <w:b/>
                <w:bCs/>
              </w:rPr>
            </w:pPr>
          </w:p>
          <w:p w14:paraId="0A1C026B" w14:textId="60ED18E7" w:rsidR="00F7140A" w:rsidRDefault="00A130C9" w:rsidP="002C0ED6">
            <w:pPr>
              <w:rPr>
                <w:rFonts w:cstheme="minorHAnsi"/>
                <w:b/>
                <w:bCs/>
              </w:rPr>
            </w:pPr>
            <w:r>
              <w:rPr>
                <w:rFonts w:cstheme="minorHAnsi"/>
                <w:b/>
                <w:bCs/>
              </w:rPr>
              <w:t>x</w:t>
            </w:r>
          </w:p>
          <w:p w14:paraId="4E5E857A" w14:textId="1B338705" w:rsidR="00F7140A" w:rsidRDefault="00F7140A" w:rsidP="002C0ED6">
            <w:pPr>
              <w:rPr>
                <w:rFonts w:cstheme="minorHAnsi"/>
                <w:b/>
                <w:bCs/>
              </w:rPr>
            </w:pPr>
          </w:p>
          <w:p w14:paraId="4E6C478A" w14:textId="2B016961" w:rsidR="00F7140A" w:rsidRDefault="00F7140A" w:rsidP="002C0ED6">
            <w:pPr>
              <w:rPr>
                <w:rFonts w:cstheme="minorHAnsi"/>
                <w:b/>
                <w:bCs/>
              </w:rPr>
            </w:pPr>
          </w:p>
          <w:p w14:paraId="70346575" w14:textId="402205C9" w:rsidR="00F7140A" w:rsidRDefault="00F7140A" w:rsidP="002C0ED6">
            <w:pPr>
              <w:rPr>
                <w:rFonts w:cstheme="minorHAnsi"/>
                <w:b/>
                <w:bCs/>
              </w:rPr>
            </w:pPr>
            <w:r>
              <w:rPr>
                <w:rFonts w:cstheme="minorHAnsi"/>
                <w:b/>
                <w:bCs/>
              </w:rPr>
              <w:t>X</w:t>
            </w:r>
          </w:p>
          <w:p w14:paraId="131367EB" w14:textId="7444D445" w:rsidR="00F7140A" w:rsidRDefault="00F7140A" w:rsidP="002C0ED6">
            <w:pPr>
              <w:rPr>
                <w:rFonts w:cstheme="minorHAnsi"/>
                <w:b/>
                <w:bCs/>
              </w:rPr>
            </w:pPr>
          </w:p>
          <w:p w14:paraId="0F905C9F" w14:textId="4B4B10D3" w:rsidR="00F7140A" w:rsidRDefault="00F7140A" w:rsidP="002C0ED6">
            <w:pPr>
              <w:rPr>
                <w:rFonts w:cstheme="minorHAnsi"/>
                <w:b/>
                <w:bCs/>
              </w:rPr>
            </w:pPr>
          </w:p>
          <w:p w14:paraId="19D13AB5" w14:textId="77777777" w:rsidR="00C94059" w:rsidRDefault="00C94059" w:rsidP="002C0ED6">
            <w:pPr>
              <w:rPr>
                <w:rFonts w:cstheme="minorHAnsi"/>
                <w:b/>
                <w:bCs/>
              </w:rPr>
            </w:pPr>
          </w:p>
          <w:p w14:paraId="53FF78F4" w14:textId="59C7836D" w:rsidR="00F7140A" w:rsidRDefault="00F7140A" w:rsidP="002C0ED6">
            <w:pPr>
              <w:rPr>
                <w:rFonts w:cstheme="minorHAnsi"/>
                <w:b/>
                <w:bCs/>
              </w:rPr>
            </w:pPr>
          </w:p>
          <w:p w14:paraId="533D8DC3" w14:textId="04FEEF31" w:rsidR="00F7140A" w:rsidRDefault="00F7140A" w:rsidP="002C0ED6">
            <w:pPr>
              <w:rPr>
                <w:rFonts w:cstheme="minorHAnsi"/>
                <w:b/>
                <w:bCs/>
              </w:rPr>
            </w:pPr>
          </w:p>
          <w:p w14:paraId="432AEB77" w14:textId="609804B4" w:rsidR="00B021FC" w:rsidRDefault="00B021FC" w:rsidP="002C0ED6">
            <w:pPr>
              <w:rPr>
                <w:rFonts w:cstheme="minorHAnsi"/>
                <w:b/>
                <w:bCs/>
              </w:rPr>
            </w:pPr>
          </w:p>
          <w:p w14:paraId="42F94A60" w14:textId="70A72EAC" w:rsidR="00B021FC" w:rsidRDefault="00B021FC" w:rsidP="002C0ED6">
            <w:pPr>
              <w:rPr>
                <w:rFonts w:cstheme="minorHAnsi"/>
                <w:b/>
                <w:bCs/>
              </w:rPr>
            </w:pPr>
          </w:p>
          <w:p w14:paraId="58B6689B" w14:textId="68D7E057" w:rsidR="00B021FC" w:rsidRDefault="00B021FC" w:rsidP="002C0ED6">
            <w:pPr>
              <w:rPr>
                <w:rFonts w:cstheme="minorHAnsi"/>
                <w:b/>
                <w:bCs/>
              </w:rPr>
            </w:pPr>
          </w:p>
          <w:p w14:paraId="3CC6683C" w14:textId="22999E97" w:rsidR="00B021FC" w:rsidRDefault="00B021FC" w:rsidP="002C0ED6">
            <w:pPr>
              <w:rPr>
                <w:rFonts w:cstheme="minorHAnsi"/>
                <w:b/>
                <w:bCs/>
              </w:rPr>
            </w:pPr>
          </w:p>
          <w:p w14:paraId="7A65C3B2" w14:textId="7A60DD33" w:rsidR="00B021FC" w:rsidRDefault="00B021FC" w:rsidP="002C0ED6">
            <w:pPr>
              <w:rPr>
                <w:rFonts w:cstheme="minorHAnsi"/>
                <w:b/>
                <w:bCs/>
              </w:rPr>
            </w:pPr>
            <w:r>
              <w:rPr>
                <w:rFonts w:cstheme="minorHAnsi"/>
                <w:b/>
                <w:bCs/>
              </w:rPr>
              <w:t>X</w:t>
            </w:r>
          </w:p>
          <w:p w14:paraId="6011507A" w14:textId="7112F538" w:rsidR="00B021FC" w:rsidRDefault="00B021FC" w:rsidP="002C0ED6">
            <w:pPr>
              <w:rPr>
                <w:rFonts w:cstheme="minorHAnsi"/>
                <w:b/>
                <w:bCs/>
              </w:rPr>
            </w:pPr>
          </w:p>
          <w:p w14:paraId="427F965E" w14:textId="615F82CB" w:rsidR="00B021FC" w:rsidRDefault="00B021FC" w:rsidP="002C0ED6">
            <w:pPr>
              <w:rPr>
                <w:rFonts w:cstheme="minorHAnsi"/>
                <w:b/>
                <w:bCs/>
              </w:rPr>
            </w:pPr>
            <w:r>
              <w:rPr>
                <w:rFonts w:cstheme="minorHAnsi"/>
                <w:b/>
                <w:bCs/>
              </w:rPr>
              <w:t>X</w:t>
            </w:r>
          </w:p>
          <w:p w14:paraId="0469A96F" w14:textId="2829A367" w:rsidR="00B021FC" w:rsidRDefault="00B021FC" w:rsidP="002C0ED6">
            <w:pPr>
              <w:rPr>
                <w:rFonts w:cstheme="minorHAnsi"/>
                <w:b/>
                <w:bCs/>
              </w:rPr>
            </w:pPr>
          </w:p>
          <w:p w14:paraId="606E7158" w14:textId="07FF2F63" w:rsidR="00B021FC" w:rsidRDefault="00B021FC" w:rsidP="002C0ED6">
            <w:pPr>
              <w:rPr>
                <w:rFonts w:cstheme="minorHAnsi"/>
                <w:b/>
                <w:bCs/>
              </w:rPr>
            </w:pPr>
          </w:p>
          <w:p w14:paraId="63C9AA73" w14:textId="3665BC33" w:rsidR="00B021FC" w:rsidRDefault="00B021FC" w:rsidP="002C0ED6">
            <w:pPr>
              <w:rPr>
                <w:rFonts w:cstheme="minorHAnsi"/>
                <w:b/>
                <w:bCs/>
              </w:rPr>
            </w:pPr>
            <w:r>
              <w:rPr>
                <w:rFonts w:cstheme="minorHAnsi"/>
                <w:b/>
                <w:bCs/>
              </w:rPr>
              <w:t>X</w:t>
            </w:r>
          </w:p>
          <w:p w14:paraId="713727B9" w14:textId="77F1D467" w:rsidR="00B021FC" w:rsidRDefault="00B021FC" w:rsidP="002C0ED6">
            <w:pPr>
              <w:rPr>
                <w:rFonts w:cstheme="minorHAnsi"/>
                <w:b/>
                <w:bCs/>
              </w:rPr>
            </w:pPr>
          </w:p>
          <w:p w14:paraId="136E787E" w14:textId="10114408" w:rsidR="00B021FC" w:rsidRDefault="00B021FC" w:rsidP="002C0ED6">
            <w:pPr>
              <w:rPr>
                <w:rFonts w:cstheme="minorHAnsi"/>
                <w:b/>
                <w:bCs/>
              </w:rPr>
            </w:pPr>
          </w:p>
          <w:p w14:paraId="016B9A9C" w14:textId="181712E3" w:rsidR="00B021FC" w:rsidRDefault="00B021FC" w:rsidP="002C0ED6">
            <w:pPr>
              <w:rPr>
                <w:rFonts w:cstheme="minorHAnsi"/>
                <w:b/>
                <w:bCs/>
              </w:rPr>
            </w:pPr>
          </w:p>
          <w:p w14:paraId="483C5B7E" w14:textId="35E7F486" w:rsidR="00B021FC" w:rsidRDefault="00B021FC" w:rsidP="002C0ED6">
            <w:pPr>
              <w:rPr>
                <w:rFonts w:cstheme="minorHAnsi"/>
                <w:b/>
                <w:bCs/>
              </w:rPr>
            </w:pPr>
            <w:r>
              <w:rPr>
                <w:rFonts w:cstheme="minorHAnsi"/>
                <w:b/>
                <w:bCs/>
              </w:rPr>
              <w:t>X</w:t>
            </w:r>
          </w:p>
          <w:p w14:paraId="31B1EC56" w14:textId="1E9C7B5E" w:rsidR="00B021FC" w:rsidRDefault="00B021FC" w:rsidP="002C0ED6">
            <w:pPr>
              <w:rPr>
                <w:rFonts w:cstheme="minorHAnsi"/>
                <w:b/>
                <w:bCs/>
              </w:rPr>
            </w:pPr>
          </w:p>
          <w:p w14:paraId="743591F2" w14:textId="462CF816" w:rsidR="00B021FC" w:rsidRDefault="00B021FC" w:rsidP="002C0ED6">
            <w:pPr>
              <w:rPr>
                <w:rFonts w:cstheme="minorHAnsi"/>
                <w:b/>
                <w:bCs/>
              </w:rPr>
            </w:pPr>
          </w:p>
          <w:p w14:paraId="4636318B" w14:textId="28177B43" w:rsidR="00B021FC" w:rsidRDefault="00B021FC" w:rsidP="002C0ED6">
            <w:pPr>
              <w:rPr>
                <w:rFonts w:cstheme="minorHAnsi"/>
                <w:b/>
                <w:bCs/>
              </w:rPr>
            </w:pPr>
          </w:p>
          <w:p w14:paraId="27E0840C" w14:textId="39339D88" w:rsidR="00B021FC" w:rsidRDefault="00B021FC" w:rsidP="002C0ED6">
            <w:pPr>
              <w:rPr>
                <w:rFonts w:cstheme="minorHAnsi"/>
                <w:b/>
                <w:bCs/>
              </w:rPr>
            </w:pPr>
            <w:r>
              <w:rPr>
                <w:rFonts w:cstheme="minorHAnsi"/>
                <w:b/>
                <w:bCs/>
              </w:rPr>
              <w:t>X</w:t>
            </w:r>
          </w:p>
          <w:p w14:paraId="6D3EC29D" w14:textId="0C2F387C" w:rsidR="00B021FC" w:rsidRDefault="00B021FC" w:rsidP="002C0ED6">
            <w:pPr>
              <w:rPr>
                <w:rFonts w:cstheme="minorHAnsi"/>
                <w:b/>
                <w:bCs/>
              </w:rPr>
            </w:pPr>
          </w:p>
          <w:p w14:paraId="0A96AADE" w14:textId="70E50A25" w:rsidR="00B021FC" w:rsidRDefault="00B021FC" w:rsidP="002C0ED6">
            <w:pPr>
              <w:rPr>
                <w:rFonts w:cstheme="minorHAnsi"/>
                <w:b/>
                <w:bCs/>
              </w:rPr>
            </w:pPr>
            <w:r>
              <w:rPr>
                <w:rFonts w:cstheme="minorHAnsi"/>
                <w:b/>
                <w:bCs/>
              </w:rPr>
              <w:t>X</w:t>
            </w:r>
          </w:p>
          <w:p w14:paraId="161C4A34" w14:textId="1DC32AA6" w:rsidR="00B021FC" w:rsidRDefault="00B021FC" w:rsidP="002C0ED6">
            <w:pPr>
              <w:rPr>
                <w:rFonts w:cstheme="minorHAnsi"/>
                <w:b/>
                <w:bCs/>
              </w:rPr>
            </w:pPr>
          </w:p>
          <w:p w14:paraId="6347E9DC" w14:textId="0735B7E5" w:rsidR="00B021FC" w:rsidRDefault="00B021FC" w:rsidP="002C0ED6">
            <w:pPr>
              <w:rPr>
                <w:rFonts w:cstheme="minorHAnsi"/>
                <w:b/>
                <w:bCs/>
              </w:rPr>
            </w:pPr>
          </w:p>
          <w:p w14:paraId="32DC80DE" w14:textId="504892B9" w:rsidR="00C94059" w:rsidRDefault="00C94059" w:rsidP="002C0ED6">
            <w:pPr>
              <w:rPr>
                <w:rFonts w:cstheme="minorHAnsi"/>
                <w:b/>
                <w:bCs/>
              </w:rPr>
            </w:pPr>
            <w:r>
              <w:rPr>
                <w:rFonts w:cstheme="minorHAnsi"/>
                <w:b/>
                <w:bCs/>
              </w:rPr>
              <w:t>x</w:t>
            </w:r>
          </w:p>
          <w:p w14:paraId="2BFEE99B" w14:textId="77777777" w:rsidR="00B021FC" w:rsidRDefault="00B021FC" w:rsidP="002C0ED6">
            <w:pPr>
              <w:rPr>
                <w:rFonts w:cstheme="minorHAnsi"/>
                <w:b/>
                <w:bCs/>
              </w:rPr>
            </w:pPr>
          </w:p>
          <w:p w14:paraId="3A0C06EA" w14:textId="46455E1A" w:rsidR="00F7140A" w:rsidRDefault="00F7140A" w:rsidP="002C0ED6">
            <w:pPr>
              <w:rPr>
                <w:rFonts w:cstheme="minorHAnsi"/>
                <w:b/>
                <w:bCs/>
              </w:rPr>
            </w:pPr>
          </w:p>
          <w:p w14:paraId="68D9CA29" w14:textId="09ADD93B" w:rsidR="00B021FC" w:rsidRDefault="00B021FC" w:rsidP="002C0ED6">
            <w:pPr>
              <w:rPr>
                <w:rFonts w:cstheme="minorHAnsi"/>
                <w:b/>
                <w:bCs/>
              </w:rPr>
            </w:pPr>
          </w:p>
          <w:p w14:paraId="6D735E1C" w14:textId="7DEE426B" w:rsidR="00B021FC" w:rsidRDefault="00B021FC" w:rsidP="002C0ED6">
            <w:pPr>
              <w:rPr>
                <w:rFonts w:cstheme="minorHAnsi"/>
                <w:b/>
                <w:bCs/>
              </w:rPr>
            </w:pPr>
          </w:p>
          <w:p w14:paraId="3876F297" w14:textId="129A4983" w:rsidR="00B021FC" w:rsidRDefault="00B021FC" w:rsidP="002C0ED6">
            <w:pPr>
              <w:rPr>
                <w:rFonts w:cstheme="minorHAnsi"/>
                <w:b/>
                <w:bCs/>
              </w:rPr>
            </w:pPr>
          </w:p>
          <w:p w14:paraId="4402D08D" w14:textId="3B078046" w:rsidR="00C94059" w:rsidRDefault="00C94059" w:rsidP="002C0ED6">
            <w:pPr>
              <w:rPr>
                <w:rFonts w:cstheme="minorHAnsi"/>
                <w:b/>
                <w:bCs/>
              </w:rPr>
            </w:pPr>
          </w:p>
          <w:p w14:paraId="29D0C91C" w14:textId="49BFFC2E" w:rsidR="00C94059" w:rsidRDefault="00C94059" w:rsidP="002C0ED6">
            <w:pPr>
              <w:rPr>
                <w:rFonts w:cstheme="minorHAnsi"/>
                <w:b/>
                <w:bCs/>
              </w:rPr>
            </w:pPr>
          </w:p>
          <w:p w14:paraId="653A55B6" w14:textId="09F721A1" w:rsidR="00C94059" w:rsidRDefault="00C94059" w:rsidP="002C0ED6">
            <w:pPr>
              <w:rPr>
                <w:rFonts w:cstheme="minorHAnsi"/>
                <w:b/>
                <w:bCs/>
              </w:rPr>
            </w:pPr>
            <w:r>
              <w:rPr>
                <w:rFonts w:cstheme="minorHAnsi"/>
                <w:b/>
                <w:bCs/>
              </w:rPr>
              <w:t>x</w:t>
            </w:r>
          </w:p>
          <w:p w14:paraId="05C8932A" w14:textId="77777777" w:rsidR="00F7140A" w:rsidRDefault="00F7140A" w:rsidP="002C0ED6">
            <w:pPr>
              <w:rPr>
                <w:rFonts w:cstheme="minorHAnsi"/>
                <w:b/>
                <w:bCs/>
              </w:rPr>
            </w:pPr>
          </w:p>
          <w:p w14:paraId="0A36A3DD" w14:textId="77777777" w:rsidR="00F7140A" w:rsidRDefault="00F7140A" w:rsidP="002C0ED6">
            <w:pPr>
              <w:rPr>
                <w:rFonts w:cstheme="minorHAnsi"/>
                <w:b/>
                <w:bCs/>
              </w:rPr>
            </w:pPr>
          </w:p>
          <w:p w14:paraId="4295D58B" w14:textId="77777777" w:rsidR="00B021FC" w:rsidRDefault="00B021FC" w:rsidP="002C0ED6">
            <w:pPr>
              <w:rPr>
                <w:rFonts w:cstheme="minorHAnsi"/>
                <w:b/>
                <w:bCs/>
              </w:rPr>
            </w:pPr>
          </w:p>
          <w:p w14:paraId="46A7AC92" w14:textId="77777777" w:rsidR="00B021FC" w:rsidRDefault="00B021FC" w:rsidP="002C0ED6">
            <w:pPr>
              <w:rPr>
                <w:rFonts w:cstheme="minorHAnsi"/>
                <w:b/>
                <w:bCs/>
              </w:rPr>
            </w:pPr>
          </w:p>
          <w:p w14:paraId="353570FB" w14:textId="77777777" w:rsidR="00B021FC" w:rsidRDefault="00B021FC" w:rsidP="002C0ED6">
            <w:pPr>
              <w:rPr>
                <w:rFonts w:cstheme="minorHAnsi"/>
                <w:b/>
                <w:bCs/>
              </w:rPr>
            </w:pPr>
          </w:p>
          <w:p w14:paraId="4455E6FD" w14:textId="77777777" w:rsidR="00B021FC" w:rsidRDefault="00B021FC" w:rsidP="002C0ED6">
            <w:pPr>
              <w:rPr>
                <w:rFonts w:cstheme="minorHAnsi"/>
                <w:b/>
                <w:bCs/>
              </w:rPr>
            </w:pPr>
          </w:p>
          <w:p w14:paraId="343EA83B" w14:textId="77777777" w:rsidR="00B021FC" w:rsidRDefault="00B021FC" w:rsidP="002C0ED6">
            <w:pPr>
              <w:rPr>
                <w:rFonts w:cstheme="minorHAnsi"/>
                <w:b/>
                <w:bCs/>
              </w:rPr>
            </w:pPr>
          </w:p>
          <w:p w14:paraId="4700208E" w14:textId="77777777" w:rsidR="00B021FC" w:rsidRDefault="00B021FC" w:rsidP="002C0ED6">
            <w:pPr>
              <w:rPr>
                <w:rFonts w:cstheme="minorHAnsi"/>
                <w:b/>
                <w:bCs/>
              </w:rPr>
            </w:pPr>
          </w:p>
          <w:p w14:paraId="3BF49D5C" w14:textId="77777777" w:rsidR="00B021FC" w:rsidRDefault="00B021FC" w:rsidP="002C0ED6">
            <w:pPr>
              <w:rPr>
                <w:rFonts w:cstheme="minorHAnsi"/>
                <w:b/>
                <w:bCs/>
              </w:rPr>
            </w:pPr>
          </w:p>
          <w:p w14:paraId="34F16365" w14:textId="77777777" w:rsidR="00B021FC" w:rsidRDefault="00B021FC" w:rsidP="002C0ED6">
            <w:pPr>
              <w:rPr>
                <w:rFonts w:cstheme="minorHAnsi"/>
                <w:b/>
                <w:bCs/>
              </w:rPr>
            </w:pPr>
          </w:p>
          <w:p w14:paraId="3D1B5F11" w14:textId="77777777" w:rsidR="00B021FC" w:rsidRDefault="00B021FC" w:rsidP="002C0ED6">
            <w:pPr>
              <w:rPr>
                <w:rFonts w:cstheme="minorHAnsi"/>
                <w:b/>
                <w:bCs/>
              </w:rPr>
            </w:pPr>
          </w:p>
          <w:p w14:paraId="47C0A344" w14:textId="77777777" w:rsidR="00B021FC" w:rsidRDefault="00B021FC" w:rsidP="002C0ED6">
            <w:pPr>
              <w:rPr>
                <w:rFonts w:cstheme="minorHAnsi"/>
                <w:b/>
                <w:bCs/>
              </w:rPr>
            </w:pPr>
          </w:p>
          <w:p w14:paraId="08EC8AAC" w14:textId="77777777" w:rsidR="00B021FC" w:rsidRDefault="00B021FC" w:rsidP="002C0ED6">
            <w:pPr>
              <w:rPr>
                <w:rFonts w:cstheme="minorHAnsi"/>
                <w:b/>
                <w:bCs/>
              </w:rPr>
            </w:pPr>
          </w:p>
          <w:p w14:paraId="48FDEF8E" w14:textId="77777777" w:rsidR="00B021FC" w:rsidRDefault="00B021FC" w:rsidP="002C0ED6">
            <w:pPr>
              <w:rPr>
                <w:rFonts w:cstheme="minorHAnsi"/>
                <w:b/>
                <w:bCs/>
              </w:rPr>
            </w:pPr>
          </w:p>
          <w:p w14:paraId="21034DDC" w14:textId="77777777" w:rsidR="00B021FC" w:rsidRDefault="00B021FC" w:rsidP="002C0ED6">
            <w:pPr>
              <w:rPr>
                <w:rFonts w:cstheme="minorHAnsi"/>
                <w:b/>
                <w:bCs/>
              </w:rPr>
            </w:pPr>
          </w:p>
          <w:p w14:paraId="114EE5AD" w14:textId="77777777" w:rsidR="00B021FC" w:rsidRDefault="00B021FC" w:rsidP="002C0ED6">
            <w:pPr>
              <w:rPr>
                <w:rFonts w:cstheme="minorHAnsi"/>
                <w:b/>
                <w:bCs/>
              </w:rPr>
            </w:pPr>
          </w:p>
          <w:p w14:paraId="67960FC9" w14:textId="77777777" w:rsidR="00B021FC" w:rsidRDefault="00B021FC" w:rsidP="002C0ED6">
            <w:pPr>
              <w:rPr>
                <w:rFonts w:cstheme="minorHAnsi"/>
                <w:b/>
                <w:bCs/>
              </w:rPr>
            </w:pPr>
          </w:p>
          <w:p w14:paraId="2AAF5AE3" w14:textId="77777777" w:rsidR="00B021FC" w:rsidRDefault="00B021FC" w:rsidP="002C0ED6">
            <w:pPr>
              <w:rPr>
                <w:rFonts w:cstheme="minorHAnsi"/>
                <w:b/>
                <w:bCs/>
              </w:rPr>
            </w:pPr>
          </w:p>
          <w:p w14:paraId="0CE88366" w14:textId="77777777" w:rsidR="00B021FC" w:rsidRDefault="00B021FC" w:rsidP="002C0ED6">
            <w:pPr>
              <w:rPr>
                <w:rFonts w:cstheme="minorHAnsi"/>
                <w:b/>
                <w:bCs/>
              </w:rPr>
            </w:pPr>
          </w:p>
          <w:p w14:paraId="220E1032" w14:textId="77777777" w:rsidR="00B021FC" w:rsidRDefault="00B021FC" w:rsidP="002C0ED6">
            <w:pPr>
              <w:rPr>
                <w:rFonts w:cstheme="minorHAnsi"/>
                <w:b/>
                <w:bCs/>
              </w:rPr>
            </w:pPr>
          </w:p>
          <w:p w14:paraId="76458550" w14:textId="77777777" w:rsidR="00C94059" w:rsidRDefault="00C94059" w:rsidP="002C0ED6">
            <w:pPr>
              <w:rPr>
                <w:rFonts w:cstheme="minorHAnsi"/>
                <w:b/>
                <w:bCs/>
              </w:rPr>
            </w:pPr>
          </w:p>
          <w:p w14:paraId="55BA0DDE" w14:textId="77777777" w:rsidR="00B021FC" w:rsidRDefault="00B021FC" w:rsidP="002C0ED6">
            <w:pPr>
              <w:rPr>
                <w:rFonts w:cstheme="minorHAnsi"/>
                <w:b/>
                <w:bCs/>
              </w:rPr>
            </w:pPr>
          </w:p>
          <w:p w14:paraId="2A4D648B" w14:textId="6B799225" w:rsidR="00B021FC" w:rsidRDefault="00B021FC" w:rsidP="002C0ED6">
            <w:pPr>
              <w:rPr>
                <w:rFonts w:cstheme="minorHAnsi"/>
                <w:b/>
                <w:bCs/>
              </w:rPr>
            </w:pPr>
            <w:r>
              <w:rPr>
                <w:rFonts w:cstheme="minorHAnsi"/>
                <w:b/>
                <w:bCs/>
              </w:rPr>
              <w:t>X</w:t>
            </w:r>
          </w:p>
          <w:p w14:paraId="40E48228" w14:textId="77777777" w:rsidR="00B021FC" w:rsidRDefault="00B021FC" w:rsidP="002C0ED6">
            <w:pPr>
              <w:rPr>
                <w:rFonts w:cstheme="minorHAnsi"/>
                <w:b/>
                <w:bCs/>
              </w:rPr>
            </w:pPr>
          </w:p>
          <w:p w14:paraId="626A780D" w14:textId="77777777" w:rsidR="00B021FC" w:rsidRDefault="00B021FC" w:rsidP="002C0ED6">
            <w:pPr>
              <w:rPr>
                <w:rFonts w:cstheme="minorHAnsi"/>
                <w:b/>
                <w:bCs/>
              </w:rPr>
            </w:pPr>
          </w:p>
          <w:p w14:paraId="0F0B1FA9" w14:textId="77777777" w:rsidR="00B021FC" w:rsidRDefault="00B021FC" w:rsidP="002C0ED6">
            <w:pPr>
              <w:rPr>
                <w:rFonts w:cstheme="minorHAnsi"/>
                <w:b/>
                <w:bCs/>
              </w:rPr>
            </w:pPr>
          </w:p>
          <w:p w14:paraId="0FC3C3AE" w14:textId="209C5FF8" w:rsidR="00B021FC" w:rsidRDefault="00B021FC" w:rsidP="002C0ED6">
            <w:pPr>
              <w:rPr>
                <w:rFonts w:cstheme="minorHAnsi"/>
                <w:b/>
                <w:bCs/>
              </w:rPr>
            </w:pPr>
            <w:r>
              <w:rPr>
                <w:rFonts w:cstheme="minorHAnsi"/>
                <w:b/>
                <w:bCs/>
              </w:rPr>
              <w:t>X</w:t>
            </w:r>
          </w:p>
          <w:p w14:paraId="55E859CE" w14:textId="77777777" w:rsidR="00B021FC" w:rsidRDefault="00B021FC" w:rsidP="002C0ED6">
            <w:pPr>
              <w:rPr>
                <w:rFonts w:cstheme="minorHAnsi"/>
                <w:b/>
                <w:bCs/>
              </w:rPr>
            </w:pPr>
          </w:p>
          <w:p w14:paraId="5FA307AB" w14:textId="77777777" w:rsidR="00B021FC" w:rsidRDefault="00B021FC" w:rsidP="002C0ED6">
            <w:pPr>
              <w:rPr>
                <w:rFonts w:cstheme="minorHAnsi"/>
                <w:b/>
                <w:bCs/>
              </w:rPr>
            </w:pPr>
          </w:p>
          <w:p w14:paraId="3B978F12" w14:textId="77777777" w:rsidR="00B021FC" w:rsidRDefault="00B021FC" w:rsidP="002C0ED6">
            <w:pPr>
              <w:rPr>
                <w:rFonts w:cstheme="minorHAnsi"/>
                <w:b/>
                <w:bCs/>
              </w:rPr>
            </w:pPr>
            <w:r>
              <w:rPr>
                <w:rFonts w:cstheme="minorHAnsi"/>
                <w:b/>
                <w:bCs/>
              </w:rPr>
              <w:t xml:space="preserve">X </w:t>
            </w:r>
          </w:p>
          <w:p w14:paraId="1C7AB0AA" w14:textId="77777777" w:rsidR="00B021FC" w:rsidRDefault="00B021FC" w:rsidP="002C0ED6">
            <w:pPr>
              <w:rPr>
                <w:rFonts w:cstheme="minorHAnsi"/>
                <w:b/>
                <w:bCs/>
              </w:rPr>
            </w:pPr>
          </w:p>
          <w:p w14:paraId="66251317" w14:textId="77777777" w:rsidR="00B021FC" w:rsidRDefault="00B021FC" w:rsidP="002C0ED6">
            <w:pPr>
              <w:rPr>
                <w:rFonts w:cstheme="minorHAnsi"/>
                <w:b/>
                <w:bCs/>
              </w:rPr>
            </w:pPr>
          </w:p>
          <w:p w14:paraId="1FD73860" w14:textId="77777777" w:rsidR="00B021FC" w:rsidRDefault="00B021FC" w:rsidP="002C0ED6">
            <w:pPr>
              <w:rPr>
                <w:rFonts w:cstheme="minorHAnsi"/>
                <w:b/>
                <w:bCs/>
              </w:rPr>
            </w:pPr>
          </w:p>
          <w:p w14:paraId="26209D84" w14:textId="77777777" w:rsidR="00B021FC" w:rsidRDefault="00B021FC" w:rsidP="002C0ED6">
            <w:pPr>
              <w:rPr>
                <w:rFonts w:cstheme="minorHAnsi"/>
                <w:b/>
                <w:bCs/>
              </w:rPr>
            </w:pPr>
          </w:p>
          <w:p w14:paraId="2A9EB739" w14:textId="77777777" w:rsidR="00B021FC" w:rsidRDefault="00B021FC" w:rsidP="002C0ED6">
            <w:pPr>
              <w:rPr>
                <w:rFonts w:cstheme="minorHAnsi"/>
                <w:b/>
                <w:bCs/>
              </w:rPr>
            </w:pPr>
            <w:r>
              <w:rPr>
                <w:rFonts w:cstheme="minorHAnsi"/>
                <w:b/>
                <w:bCs/>
              </w:rPr>
              <w:t>n/a</w:t>
            </w:r>
          </w:p>
          <w:p w14:paraId="48D16E0D" w14:textId="77777777" w:rsidR="00B021FC" w:rsidRDefault="00B021FC" w:rsidP="002C0ED6">
            <w:pPr>
              <w:rPr>
                <w:rFonts w:cstheme="minorHAnsi"/>
                <w:b/>
                <w:bCs/>
              </w:rPr>
            </w:pPr>
          </w:p>
          <w:p w14:paraId="0064097C" w14:textId="77777777" w:rsidR="00B021FC" w:rsidRDefault="00B021FC" w:rsidP="002C0ED6">
            <w:pPr>
              <w:rPr>
                <w:rFonts w:cstheme="minorHAnsi"/>
                <w:b/>
                <w:bCs/>
              </w:rPr>
            </w:pPr>
          </w:p>
          <w:p w14:paraId="7C130BB1" w14:textId="77777777" w:rsidR="00B021FC" w:rsidRDefault="00B021FC" w:rsidP="002C0ED6">
            <w:pPr>
              <w:rPr>
                <w:rFonts w:cstheme="minorHAnsi"/>
                <w:b/>
                <w:bCs/>
              </w:rPr>
            </w:pPr>
          </w:p>
          <w:p w14:paraId="38C32BB0" w14:textId="77777777" w:rsidR="00B021FC" w:rsidRDefault="00B021FC" w:rsidP="002C0ED6">
            <w:pPr>
              <w:rPr>
                <w:rFonts w:cstheme="minorHAnsi"/>
                <w:b/>
                <w:bCs/>
              </w:rPr>
            </w:pPr>
            <w:r>
              <w:rPr>
                <w:rFonts w:cstheme="minorHAnsi"/>
                <w:b/>
                <w:bCs/>
              </w:rPr>
              <w:t>x</w:t>
            </w:r>
          </w:p>
          <w:p w14:paraId="08F85327" w14:textId="77777777" w:rsidR="00B021FC" w:rsidRDefault="00B021FC" w:rsidP="002C0ED6">
            <w:pPr>
              <w:rPr>
                <w:rFonts w:cstheme="minorHAnsi"/>
                <w:b/>
                <w:bCs/>
              </w:rPr>
            </w:pPr>
          </w:p>
          <w:p w14:paraId="007C01D5" w14:textId="77777777" w:rsidR="00B021FC" w:rsidRDefault="00B021FC" w:rsidP="002C0ED6">
            <w:pPr>
              <w:rPr>
                <w:rFonts w:cstheme="minorHAnsi"/>
                <w:b/>
                <w:bCs/>
              </w:rPr>
            </w:pPr>
          </w:p>
          <w:p w14:paraId="445E8FD9" w14:textId="77777777" w:rsidR="00B021FC" w:rsidRDefault="00B021FC" w:rsidP="002C0ED6">
            <w:pPr>
              <w:rPr>
                <w:rFonts w:cstheme="minorHAnsi"/>
                <w:b/>
                <w:bCs/>
              </w:rPr>
            </w:pPr>
          </w:p>
          <w:p w14:paraId="776B706B" w14:textId="77777777" w:rsidR="00B021FC" w:rsidRDefault="00B021FC" w:rsidP="002C0ED6">
            <w:pPr>
              <w:rPr>
                <w:rFonts w:cstheme="minorHAnsi"/>
                <w:b/>
                <w:bCs/>
              </w:rPr>
            </w:pPr>
            <w:r>
              <w:rPr>
                <w:rFonts w:cstheme="minorHAnsi"/>
                <w:b/>
                <w:bCs/>
              </w:rPr>
              <w:t>x</w:t>
            </w:r>
          </w:p>
          <w:p w14:paraId="1B32E12C" w14:textId="77777777" w:rsidR="00B021FC" w:rsidRDefault="00B021FC" w:rsidP="002C0ED6">
            <w:pPr>
              <w:rPr>
                <w:rFonts w:cstheme="minorHAnsi"/>
                <w:b/>
                <w:bCs/>
              </w:rPr>
            </w:pPr>
          </w:p>
          <w:p w14:paraId="59E0DA19" w14:textId="77777777" w:rsidR="00B021FC" w:rsidRDefault="00B021FC" w:rsidP="002C0ED6">
            <w:pPr>
              <w:rPr>
                <w:rFonts w:cstheme="minorHAnsi"/>
                <w:b/>
                <w:bCs/>
              </w:rPr>
            </w:pPr>
          </w:p>
          <w:p w14:paraId="1FA64D03" w14:textId="77777777" w:rsidR="00B021FC" w:rsidRDefault="00B021FC" w:rsidP="002C0ED6">
            <w:pPr>
              <w:rPr>
                <w:rFonts w:cstheme="minorHAnsi"/>
                <w:b/>
                <w:bCs/>
              </w:rPr>
            </w:pPr>
          </w:p>
          <w:p w14:paraId="77E7391A" w14:textId="189241DE" w:rsidR="00B021FC" w:rsidRDefault="00A130C9" w:rsidP="002C0ED6">
            <w:pPr>
              <w:rPr>
                <w:rFonts w:cstheme="minorHAnsi"/>
                <w:b/>
                <w:bCs/>
              </w:rPr>
            </w:pPr>
            <w:r>
              <w:rPr>
                <w:rFonts w:cstheme="minorHAnsi"/>
                <w:b/>
                <w:bCs/>
              </w:rPr>
              <w:t>x</w:t>
            </w:r>
          </w:p>
          <w:p w14:paraId="50190462" w14:textId="09F509D0" w:rsidR="00B021FC" w:rsidRDefault="00B021FC" w:rsidP="002C0ED6">
            <w:pPr>
              <w:rPr>
                <w:rFonts w:cstheme="minorHAnsi"/>
                <w:b/>
                <w:bCs/>
              </w:rPr>
            </w:pPr>
          </w:p>
          <w:p w14:paraId="18862637" w14:textId="6D74C18D" w:rsidR="00B021FC" w:rsidRDefault="00B021FC" w:rsidP="002C0ED6">
            <w:pPr>
              <w:rPr>
                <w:rFonts w:cstheme="minorHAnsi"/>
                <w:b/>
                <w:bCs/>
              </w:rPr>
            </w:pPr>
          </w:p>
          <w:p w14:paraId="3332398E" w14:textId="28D6D5D4" w:rsidR="00B021FC" w:rsidRDefault="00B021FC" w:rsidP="002C0ED6">
            <w:pPr>
              <w:rPr>
                <w:rFonts w:cstheme="minorHAnsi"/>
                <w:b/>
                <w:bCs/>
              </w:rPr>
            </w:pPr>
            <w:r>
              <w:rPr>
                <w:rFonts w:cstheme="minorHAnsi"/>
                <w:b/>
                <w:bCs/>
              </w:rPr>
              <w:t>x</w:t>
            </w:r>
          </w:p>
          <w:p w14:paraId="6234E7E9" w14:textId="77777777" w:rsidR="00B021FC" w:rsidRDefault="00B021FC" w:rsidP="002C0ED6">
            <w:pPr>
              <w:rPr>
                <w:rFonts w:cstheme="minorHAnsi"/>
                <w:b/>
                <w:bCs/>
              </w:rPr>
            </w:pPr>
          </w:p>
          <w:p w14:paraId="186ED9A6" w14:textId="77777777" w:rsidR="00B021FC" w:rsidRDefault="00B021FC" w:rsidP="002C0ED6">
            <w:pPr>
              <w:rPr>
                <w:rFonts w:cstheme="minorHAnsi"/>
                <w:b/>
                <w:bCs/>
              </w:rPr>
            </w:pPr>
          </w:p>
          <w:p w14:paraId="1212767A" w14:textId="5E5A295F" w:rsidR="00B021FC" w:rsidRDefault="00B021FC" w:rsidP="002C0ED6">
            <w:pPr>
              <w:rPr>
                <w:rFonts w:cstheme="minorHAnsi"/>
                <w:b/>
                <w:bCs/>
              </w:rPr>
            </w:pPr>
          </w:p>
        </w:tc>
        <w:tc>
          <w:tcPr>
            <w:tcW w:w="1134" w:type="dxa"/>
            <w:shd w:val="clear" w:color="auto" w:fill="auto"/>
          </w:tcPr>
          <w:p w14:paraId="0DF6B849" w14:textId="77777777" w:rsidR="00075A46" w:rsidRDefault="00075A46" w:rsidP="002C0ED6">
            <w:pPr>
              <w:rPr>
                <w:rFonts w:cstheme="minorHAnsi"/>
                <w:b/>
                <w:bCs/>
              </w:rPr>
            </w:pPr>
          </w:p>
          <w:p w14:paraId="57F7496A" w14:textId="77777777" w:rsidR="00F7140A" w:rsidRDefault="00F7140A" w:rsidP="002C0ED6">
            <w:pPr>
              <w:rPr>
                <w:rFonts w:cstheme="minorHAnsi"/>
                <w:b/>
                <w:bCs/>
              </w:rPr>
            </w:pPr>
          </w:p>
          <w:p w14:paraId="13D37918" w14:textId="77777777" w:rsidR="00F7140A" w:rsidRDefault="00F7140A" w:rsidP="002C0ED6">
            <w:pPr>
              <w:rPr>
                <w:rFonts w:cstheme="minorHAnsi"/>
                <w:b/>
                <w:bCs/>
              </w:rPr>
            </w:pPr>
          </w:p>
          <w:p w14:paraId="52E375A1" w14:textId="77777777" w:rsidR="00F7140A" w:rsidRDefault="00F7140A" w:rsidP="002C0ED6">
            <w:pPr>
              <w:rPr>
                <w:rFonts w:cstheme="minorHAnsi"/>
                <w:b/>
                <w:bCs/>
              </w:rPr>
            </w:pPr>
          </w:p>
          <w:p w14:paraId="434B43CA" w14:textId="77777777" w:rsidR="00F7140A" w:rsidRDefault="00F7140A" w:rsidP="002C0ED6">
            <w:pPr>
              <w:rPr>
                <w:rFonts w:cstheme="minorHAnsi"/>
                <w:b/>
                <w:bCs/>
              </w:rPr>
            </w:pPr>
          </w:p>
          <w:p w14:paraId="491E9507" w14:textId="02E14EA2" w:rsidR="00F7140A" w:rsidRDefault="00F7140A" w:rsidP="002C0ED6">
            <w:pPr>
              <w:rPr>
                <w:rFonts w:cstheme="minorHAnsi"/>
                <w:b/>
                <w:bCs/>
              </w:rPr>
            </w:pPr>
          </w:p>
          <w:p w14:paraId="68150A64" w14:textId="77777777" w:rsidR="00B021FC" w:rsidRDefault="00B021FC" w:rsidP="002C0ED6">
            <w:pPr>
              <w:rPr>
                <w:rFonts w:cstheme="minorHAnsi"/>
                <w:b/>
                <w:bCs/>
              </w:rPr>
            </w:pPr>
          </w:p>
          <w:p w14:paraId="51F9A052" w14:textId="77777777" w:rsidR="00B021FC" w:rsidRDefault="00B021FC" w:rsidP="002C0ED6">
            <w:pPr>
              <w:rPr>
                <w:rFonts w:cstheme="minorHAnsi"/>
                <w:b/>
                <w:bCs/>
              </w:rPr>
            </w:pPr>
          </w:p>
          <w:p w14:paraId="369D08E7" w14:textId="77777777" w:rsidR="00B021FC" w:rsidRDefault="00B021FC" w:rsidP="002C0ED6">
            <w:pPr>
              <w:rPr>
                <w:rFonts w:cstheme="minorHAnsi"/>
                <w:b/>
                <w:bCs/>
              </w:rPr>
            </w:pPr>
          </w:p>
          <w:p w14:paraId="4DF7F626" w14:textId="77777777" w:rsidR="00B021FC" w:rsidRDefault="00B021FC" w:rsidP="002C0ED6">
            <w:pPr>
              <w:rPr>
                <w:rFonts w:cstheme="minorHAnsi"/>
                <w:b/>
                <w:bCs/>
              </w:rPr>
            </w:pPr>
          </w:p>
          <w:p w14:paraId="066752DF" w14:textId="77777777" w:rsidR="00B021FC" w:rsidRDefault="00B021FC" w:rsidP="002C0ED6">
            <w:pPr>
              <w:rPr>
                <w:rFonts w:cstheme="minorHAnsi"/>
                <w:b/>
                <w:bCs/>
              </w:rPr>
            </w:pPr>
          </w:p>
          <w:p w14:paraId="519BC275" w14:textId="77777777" w:rsidR="00B021FC" w:rsidRDefault="00B021FC" w:rsidP="002C0ED6">
            <w:pPr>
              <w:rPr>
                <w:rFonts w:cstheme="minorHAnsi"/>
                <w:b/>
                <w:bCs/>
              </w:rPr>
            </w:pPr>
          </w:p>
          <w:p w14:paraId="4A318B3D" w14:textId="5609C10A" w:rsidR="00B021FC" w:rsidRDefault="00B36359" w:rsidP="002C0ED6">
            <w:pPr>
              <w:rPr>
                <w:rFonts w:cstheme="minorHAnsi"/>
                <w:b/>
                <w:bCs/>
              </w:rPr>
            </w:pPr>
            <w:r>
              <w:rPr>
                <w:rFonts w:cstheme="minorHAnsi"/>
                <w:b/>
                <w:bCs/>
              </w:rPr>
              <w:t>x</w:t>
            </w:r>
          </w:p>
          <w:p w14:paraId="41A49F41" w14:textId="77777777" w:rsidR="00B021FC" w:rsidRDefault="00B021FC" w:rsidP="002C0ED6">
            <w:pPr>
              <w:rPr>
                <w:rFonts w:cstheme="minorHAnsi"/>
                <w:b/>
                <w:bCs/>
              </w:rPr>
            </w:pPr>
          </w:p>
          <w:p w14:paraId="029D1797" w14:textId="77777777" w:rsidR="00B021FC" w:rsidRDefault="00B021FC" w:rsidP="002C0ED6">
            <w:pPr>
              <w:rPr>
                <w:rFonts w:cstheme="minorHAnsi"/>
                <w:b/>
                <w:bCs/>
              </w:rPr>
            </w:pPr>
          </w:p>
          <w:p w14:paraId="66B6162C" w14:textId="77777777" w:rsidR="00B021FC" w:rsidRDefault="00B021FC" w:rsidP="002C0ED6">
            <w:pPr>
              <w:rPr>
                <w:rFonts w:cstheme="minorHAnsi"/>
                <w:b/>
                <w:bCs/>
              </w:rPr>
            </w:pPr>
          </w:p>
          <w:p w14:paraId="51FE1A66" w14:textId="77777777" w:rsidR="00B021FC" w:rsidRDefault="00B021FC" w:rsidP="002C0ED6">
            <w:pPr>
              <w:rPr>
                <w:rFonts w:cstheme="minorHAnsi"/>
                <w:b/>
                <w:bCs/>
              </w:rPr>
            </w:pPr>
          </w:p>
          <w:p w14:paraId="047AC096" w14:textId="77777777" w:rsidR="00B021FC" w:rsidRDefault="00B021FC" w:rsidP="002C0ED6">
            <w:pPr>
              <w:rPr>
                <w:rFonts w:cstheme="minorHAnsi"/>
                <w:b/>
                <w:bCs/>
              </w:rPr>
            </w:pPr>
          </w:p>
          <w:p w14:paraId="14E1C818" w14:textId="77777777" w:rsidR="00B021FC" w:rsidRDefault="00B021FC" w:rsidP="002C0ED6">
            <w:pPr>
              <w:rPr>
                <w:rFonts w:cstheme="minorHAnsi"/>
                <w:b/>
                <w:bCs/>
              </w:rPr>
            </w:pPr>
          </w:p>
          <w:p w14:paraId="2BDC5551" w14:textId="77777777" w:rsidR="00B021FC" w:rsidRDefault="00B021FC" w:rsidP="002C0ED6">
            <w:pPr>
              <w:rPr>
                <w:rFonts w:cstheme="minorHAnsi"/>
                <w:b/>
                <w:bCs/>
              </w:rPr>
            </w:pPr>
          </w:p>
          <w:p w14:paraId="2C62006E" w14:textId="77777777" w:rsidR="00B021FC" w:rsidRDefault="00B021FC" w:rsidP="002C0ED6">
            <w:pPr>
              <w:rPr>
                <w:rFonts w:cstheme="minorHAnsi"/>
                <w:b/>
                <w:bCs/>
              </w:rPr>
            </w:pPr>
          </w:p>
          <w:p w14:paraId="02356D38" w14:textId="77777777" w:rsidR="00B021FC" w:rsidRDefault="00B021FC" w:rsidP="002C0ED6">
            <w:pPr>
              <w:rPr>
                <w:rFonts w:cstheme="minorHAnsi"/>
                <w:b/>
                <w:bCs/>
              </w:rPr>
            </w:pPr>
          </w:p>
          <w:p w14:paraId="11FC0D5E" w14:textId="77777777" w:rsidR="00B021FC" w:rsidRDefault="00B021FC" w:rsidP="002C0ED6">
            <w:pPr>
              <w:rPr>
                <w:rFonts w:cstheme="minorHAnsi"/>
                <w:b/>
                <w:bCs/>
              </w:rPr>
            </w:pPr>
          </w:p>
          <w:p w14:paraId="537D3995" w14:textId="77777777" w:rsidR="00B021FC" w:rsidRDefault="00B021FC" w:rsidP="002C0ED6">
            <w:pPr>
              <w:rPr>
                <w:rFonts w:cstheme="minorHAnsi"/>
                <w:b/>
                <w:bCs/>
              </w:rPr>
            </w:pPr>
          </w:p>
          <w:p w14:paraId="397DD9B4" w14:textId="77777777" w:rsidR="00B021FC" w:rsidRDefault="00B021FC" w:rsidP="002C0ED6">
            <w:pPr>
              <w:rPr>
                <w:rFonts w:cstheme="minorHAnsi"/>
                <w:b/>
                <w:bCs/>
              </w:rPr>
            </w:pPr>
          </w:p>
          <w:p w14:paraId="54096671" w14:textId="77777777" w:rsidR="00B021FC" w:rsidRDefault="00B021FC" w:rsidP="002C0ED6">
            <w:pPr>
              <w:rPr>
                <w:rFonts w:cstheme="minorHAnsi"/>
                <w:b/>
                <w:bCs/>
              </w:rPr>
            </w:pPr>
          </w:p>
          <w:p w14:paraId="6A78EB4B" w14:textId="77777777" w:rsidR="00B021FC" w:rsidRDefault="00B021FC" w:rsidP="002C0ED6">
            <w:pPr>
              <w:rPr>
                <w:rFonts w:cstheme="minorHAnsi"/>
                <w:b/>
                <w:bCs/>
              </w:rPr>
            </w:pPr>
          </w:p>
          <w:p w14:paraId="3E24E810" w14:textId="77777777" w:rsidR="00B021FC" w:rsidRDefault="00B021FC" w:rsidP="002C0ED6">
            <w:pPr>
              <w:rPr>
                <w:rFonts w:cstheme="minorHAnsi"/>
                <w:b/>
                <w:bCs/>
              </w:rPr>
            </w:pPr>
          </w:p>
          <w:p w14:paraId="5606BAEF" w14:textId="77777777" w:rsidR="00B021FC" w:rsidRDefault="00B021FC" w:rsidP="002C0ED6">
            <w:pPr>
              <w:rPr>
                <w:rFonts w:cstheme="minorHAnsi"/>
                <w:b/>
                <w:bCs/>
              </w:rPr>
            </w:pPr>
          </w:p>
          <w:p w14:paraId="7DB2B70A" w14:textId="77777777" w:rsidR="00B021FC" w:rsidRDefault="00B021FC" w:rsidP="002C0ED6">
            <w:pPr>
              <w:rPr>
                <w:rFonts w:cstheme="minorHAnsi"/>
                <w:b/>
                <w:bCs/>
              </w:rPr>
            </w:pPr>
          </w:p>
          <w:p w14:paraId="3FCC2B87" w14:textId="77777777" w:rsidR="00B021FC" w:rsidRDefault="00B021FC" w:rsidP="002C0ED6">
            <w:pPr>
              <w:rPr>
                <w:rFonts w:cstheme="minorHAnsi"/>
                <w:b/>
                <w:bCs/>
              </w:rPr>
            </w:pPr>
          </w:p>
          <w:p w14:paraId="4945BF1B" w14:textId="77777777" w:rsidR="00B021FC" w:rsidRDefault="00B021FC" w:rsidP="002C0ED6">
            <w:pPr>
              <w:rPr>
                <w:rFonts w:cstheme="minorHAnsi"/>
                <w:b/>
                <w:bCs/>
              </w:rPr>
            </w:pPr>
          </w:p>
          <w:p w14:paraId="7AF2A41E" w14:textId="77777777" w:rsidR="00B021FC" w:rsidRDefault="00B021FC" w:rsidP="002C0ED6">
            <w:pPr>
              <w:rPr>
                <w:rFonts w:cstheme="minorHAnsi"/>
                <w:b/>
                <w:bCs/>
              </w:rPr>
            </w:pPr>
          </w:p>
          <w:p w14:paraId="0FE84943" w14:textId="77777777" w:rsidR="00B021FC" w:rsidRDefault="00B021FC" w:rsidP="002C0ED6">
            <w:pPr>
              <w:rPr>
                <w:rFonts w:cstheme="minorHAnsi"/>
                <w:b/>
                <w:bCs/>
              </w:rPr>
            </w:pPr>
          </w:p>
          <w:p w14:paraId="47891DA7" w14:textId="77777777" w:rsidR="00B021FC" w:rsidRDefault="00B021FC" w:rsidP="002C0ED6">
            <w:pPr>
              <w:rPr>
                <w:rFonts w:cstheme="minorHAnsi"/>
                <w:b/>
                <w:bCs/>
              </w:rPr>
            </w:pPr>
          </w:p>
          <w:p w14:paraId="21D133C5" w14:textId="77777777" w:rsidR="00B021FC" w:rsidRDefault="00B021FC" w:rsidP="002C0ED6">
            <w:pPr>
              <w:rPr>
                <w:rFonts w:cstheme="minorHAnsi"/>
                <w:b/>
                <w:bCs/>
              </w:rPr>
            </w:pPr>
          </w:p>
          <w:p w14:paraId="4A89BA41" w14:textId="77777777" w:rsidR="00B021FC" w:rsidRDefault="00B021FC" w:rsidP="002C0ED6">
            <w:pPr>
              <w:rPr>
                <w:rFonts w:cstheme="minorHAnsi"/>
                <w:b/>
                <w:bCs/>
              </w:rPr>
            </w:pPr>
          </w:p>
          <w:p w14:paraId="48010F80" w14:textId="77777777" w:rsidR="00B021FC" w:rsidRDefault="00B021FC" w:rsidP="002C0ED6">
            <w:pPr>
              <w:rPr>
                <w:rFonts w:cstheme="minorHAnsi"/>
                <w:b/>
                <w:bCs/>
              </w:rPr>
            </w:pPr>
          </w:p>
          <w:p w14:paraId="3A4A3977" w14:textId="77777777" w:rsidR="00B021FC" w:rsidRDefault="00B021FC" w:rsidP="002C0ED6">
            <w:pPr>
              <w:rPr>
                <w:rFonts w:cstheme="minorHAnsi"/>
                <w:b/>
                <w:bCs/>
              </w:rPr>
            </w:pPr>
          </w:p>
          <w:p w14:paraId="1AAD56A9" w14:textId="77777777" w:rsidR="00B021FC" w:rsidRDefault="00B021FC" w:rsidP="002C0ED6">
            <w:pPr>
              <w:rPr>
                <w:rFonts w:cstheme="minorHAnsi"/>
                <w:b/>
                <w:bCs/>
              </w:rPr>
            </w:pPr>
          </w:p>
          <w:p w14:paraId="357E0263" w14:textId="77777777" w:rsidR="00B021FC" w:rsidRDefault="00B021FC" w:rsidP="002C0ED6">
            <w:pPr>
              <w:rPr>
                <w:rFonts w:cstheme="minorHAnsi"/>
                <w:b/>
                <w:bCs/>
              </w:rPr>
            </w:pPr>
          </w:p>
          <w:p w14:paraId="12EBF48D" w14:textId="77777777" w:rsidR="00B021FC" w:rsidRDefault="00B021FC" w:rsidP="002C0ED6">
            <w:pPr>
              <w:rPr>
                <w:rFonts w:cstheme="minorHAnsi"/>
                <w:b/>
                <w:bCs/>
              </w:rPr>
            </w:pPr>
          </w:p>
          <w:p w14:paraId="14FD0BF6" w14:textId="77777777" w:rsidR="00B021FC" w:rsidRDefault="00B021FC" w:rsidP="002C0ED6">
            <w:pPr>
              <w:rPr>
                <w:rFonts w:cstheme="minorHAnsi"/>
                <w:b/>
                <w:bCs/>
              </w:rPr>
            </w:pPr>
          </w:p>
          <w:p w14:paraId="5C2C82AB" w14:textId="77777777" w:rsidR="00B021FC" w:rsidRDefault="00B021FC" w:rsidP="002C0ED6">
            <w:pPr>
              <w:rPr>
                <w:rFonts w:cstheme="minorHAnsi"/>
                <w:b/>
                <w:bCs/>
              </w:rPr>
            </w:pPr>
          </w:p>
          <w:p w14:paraId="6BEA5E0A" w14:textId="77777777" w:rsidR="00B021FC" w:rsidRDefault="00B021FC" w:rsidP="002C0ED6">
            <w:pPr>
              <w:rPr>
                <w:rFonts w:cstheme="minorHAnsi"/>
                <w:b/>
                <w:bCs/>
              </w:rPr>
            </w:pPr>
          </w:p>
          <w:p w14:paraId="77AF9759" w14:textId="77777777" w:rsidR="00B021FC" w:rsidRDefault="00B021FC" w:rsidP="002C0ED6">
            <w:pPr>
              <w:rPr>
                <w:rFonts w:cstheme="minorHAnsi"/>
                <w:b/>
                <w:bCs/>
              </w:rPr>
            </w:pPr>
          </w:p>
          <w:p w14:paraId="223C362B" w14:textId="77777777" w:rsidR="00B021FC" w:rsidRDefault="00B021FC" w:rsidP="002C0ED6">
            <w:pPr>
              <w:rPr>
                <w:rFonts w:cstheme="minorHAnsi"/>
                <w:b/>
                <w:bCs/>
              </w:rPr>
            </w:pPr>
          </w:p>
          <w:p w14:paraId="6BBAD8CE" w14:textId="77777777" w:rsidR="00B021FC" w:rsidRDefault="00B021FC" w:rsidP="002C0ED6">
            <w:pPr>
              <w:rPr>
                <w:rFonts w:cstheme="minorHAnsi"/>
                <w:b/>
                <w:bCs/>
              </w:rPr>
            </w:pPr>
          </w:p>
          <w:p w14:paraId="2C3E2CA4" w14:textId="77777777" w:rsidR="00B021FC" w:rsidRDefault="00B021FC" w:rsidP="002C0ED6">
            <w:pPr>
              <w:rPr>
                <w:rFonts w:cstheme="minorHAnsi"/>
                <w:b/>
                <w:bCs/>
              </w:rPr>
            </w:pPr>
          </w:p>
          <w:p w14:paraId="79A96826" w14:textId="77777777" w:rsidR="00B021FC" w:rsidRDefault="00B021FC" w:rsidP="002C0ED6">
            <w:pPr>
              <w:rPr>
                <w:rFonts w:cstheme="minorHAnsi"/>
                <w:b/>
                <w:bCs/>
              </w:rPr>
            </w:pPr>
          </w:p>
          <w:p w14:paraId="65708318" w14:textId="77777777" w:rsidR="00B021FC" w:rsidRDefault="00B021FC" w:rsidP="002C0ED6">
            <w:pPr>
              <w:rPr>
                <w:rFonts w:cstheme="minorHAnsi"/>
                <w:b/>
                <w:bCs/>
              </w:rPr>
            </w:pPr>
          </w:p>
          <w:p w14:paraId="57C45A33" w14:textId="77777777" w:rsidR="00B021FC" w:rsidRDefault="00B021FC" w:rsidP="002C0ED6">
            <w:pPr>
              <w:rPr>
                <w:rFonts w:cstheme="minorHAnsi"/>
                <w:b/>
                <w:bCs/>
              </w:rPr>
            </w:pPr>
          </w:p>
          <w:p w14:paraId="0632E5E8" w14:textId="77777777" w:rsidR="00B021FC" w:rsidRDefault="00B021FC" w:rsidP="002C0ED6">
            <w:pPr>
              <w:rPr>
                <w:rFonts w:cstheme="minorHAnsi"/>
                <w:b/>
                <w:bCs/>
              </w:rPr>
            </w:pPr>
          </w:p>
          <w:p w14:paraId="505B8BB4" w14:textId="77777777" w:rsidR="00B021FC" w:rsidRDefault="00B021FC" w:rsidP="002C0ED6">
            <w:pPr>
              <w:rPr>
                <w:rFonts w:cstheme="minorHAnsi"/>
                <w:b/>
                <w:bCs/>
              </w:rPr>
            </w:pPr>
          </w:p>
          <w:p w14:paraId="4583A5EA" w14:textId="77777777" w:rsidR="00B021FC" w:rsidRDefault="00B021FC" w:rsidP="002C0ED6">
            <w:pPr>
              <w:rPr>
                <w:rFonts w:cstheme="minorHAnsi"/>
                <w:b/>
                <w:bCs/>
              </w:rPr>
            </w:pPr>
          </w:p>
          <w:p w14:paraId="78ACE36E" w14:textId="77777777" w:rsidR="00B021FC" w:rsidRDefault="00B021FC" w:rsidP="002C0ED6">
            <w:pPr>
              <w:rPr>
                <w:rFonts w:cstheme="minorHAnsi"/>
                <w:b/>
                <w:bCs/>
              </w:rPr>
            </w:pPr>
          </w:p>
          <w:p w14:paraId="17131229" w14:textId="77777777" w:rsidR="00B021FC" w:rsidRDefault="00B021FC" w:rsidP="002C0ED6">
            <w:pPr>
              <w:rPr>
                <w:rFonts w:cstheme="minorHAnsi"/>
                <w:b/>
                <w:bCs/>
              </w:rPr>
            </w:pPr>
          </w:p>
          <w:p w14:paraId="5F43714B" w14:textId="77777777" w:rsidR="00B021FC" w:rsidRDefault="00B021FC" w:rsidP="002C0ED6">
            <w:pPr>
              <w:rPr>
                <w:rFonts w:cstheme="minorHAnsi"/>
                <w:b/>
                <w:bCs/>
              </w:rPr>
            </w:pPr>
          </w:p>
          <w:p w14:paraId="6B75D358" w14:textId="77777777" w:rsidR="00B021FC" w:rsidRDefault="00B021FC" w:rsidP="002C0ED6">
            <w:pPr>
              <w:rPr>
                <w:rFonts w:cstheme="minorHAnsi"/>
                <w:b/>
                <w:bCs/>
              </w:rPr>
            </w:pPr>
          </w:p>
          <w:p w14:paraId="1C770D65" w14:textId="77777777" w:rsidR="00B021FC" w:rsidRDefault="00B021FC" w:rsidP="002C0ED6">
            <w:pPr>
              <w:rPr>
                <w:rFonts w:cstheme="minorHAnsi"/>
                <w:b/>
                <w:bCs/>
              </w:rPr>
            </w:pPr>
          </w:p>
          <w:p w14:paraId="0BC61F97" w14:textId="77777777" w:rsidR="00B021FC" w:rsidRDefault="00B021FC" w:rsidP="002C0ED6">
            <w:pPr>
              <w:rPr>
                <w:rFonts w:cstheme="minorHAnsi"/>
                <w:b/>
                <w:bCs/>
              </w:rPr>
            </w:pPr>
          </w:p>
          <w:p w14:paraId="5D002535" w14:textId="77777777" w:rsidR="00B021FC" w:rsidRDefault="00B021FC" w:rsidP="002C0ED6">
            <w:pPr>
              <w:rPr>
                <w:rFonts w:cstheme="minorHAnsi"/>
                <w:b/>
                <w:bCs/>
              </w:rPr>
            </w:pPr>
          </w:p>
          <w:p w14:paraId="47CBA13D" w14:textId="77777777" w:rsidR="00B021FC" w:rsidRDefault="00B021FC" w:rsidP="002C0ED6">
            <w:pPr>
              <w:rPr>
                <w:rFonts w:cstheme="minorHAnsi"/>
                <w:b/>
                <w:bCs/>
              </w:rPr>
            </w:pPr>
          </w:p>
          <w:p w14:paraId="088DEB69" w14:textId="77777777" w:rsidR="00B021FC" w:rsidRDefault="00B021FC" w:rsidP="002C0ED6">
            <w:pPr>
              <w:rPr>
                <w:rFonts w:cstheme="minorHAnsi"/>
                <w:b/>
                <w:bCs/>
              </w:rPr>
            </w:pPr>
          </w:p>
          <w:p w14:paraId="7F52A1C4" w14:textId="77777777" w:rsidR="00B021FC" w:rsidRDefault="00B021FC" w:rsidP="002C0ED6">
            <w:pPr>
              <w:rPr>
                <w:rFonts w:cstheme="minorHAnsi"/>
                <w:b/>
                <w:bCs/>
              </w:rPr>
            </w:pPr>
          </w:p>
          <w:p w14:paraId="5CCB22C5" w14:textId="77777777" w:rsidR="00B021FC" w:rsidRDefault="00B021FC" w:rsidP="002C0ED6">
            <w:pPr>
              <w:rPr>
                <w:rFonts w:cstheme="minorHAnsi"/>
                <w:b/>
                <w:bCs/>
              </w:rPr>
            </w:pPr>
          </w:p>
          <w:p w14:paraId="75F333C9" w14:textId="77777777" w:rsidR="00B021FC" w:rsidRDefault="00B021FC" w:rsidP="002C0ED6">
            <w:pPr>
              <w:rPr>
                <w:rFonts w:cstheme="minorHAnsi"/>
                <w:b/>
                <w:bCs/>
              </w:rPr>
            </w:pPr>
          </w:p>
          <w:p w14:paraId="14C2F82A" w14:textId="77777777" w:rsidR="00B021FC" w:rsidRDefault="00B021FC" w:rsidP="002C0ED6">
            <w:pPr>
              <w:rPr>
                <w:rFonts w:cstheme="minorHAnsi"/>
                <w:b/>
                <w:bCs/>
              </w:rPr>
            </w:pPr>
          </w:p>
          <w:p w14:paraId="0C23371D" w14:textId="77777777" w:rsidR="00B021FC" w:rsidRDefault="00B021FC" w:rsidP="002C0ED6">
            <w:pPr>
              <w:rPr>
                <w:rFonts w:cstheme="minorHAnsi"/>
                <w:b/>
                <w:bCs/>
              </w:rPr>
            </w:pPr>
          </w:p>
          <w:p w14:paraId="0A6CD710" w14:textId="77777777" w:rsidR="00B021FC" w:rsidRDefault="00B021FC" w:rsidP="002C0ED6">
            <w:pPr>
              <w:rPr>
                <w:rFonts w:cstheme="minorHAnsi"/>
                <w:b/>
                <w:bCs/>
              </w:rPr>
            </w:pPr>
          </w:p>
          <w:p w14:paraId="232E8D64" w14:textId="77777777" w:rsidR="00B021FC" w:rsidRDefault="00B021FC" w:rsidP="002C0ED6">
            <w:pPr>
              <w:rPr>
                <w:rFonts w:cstheme="minorHAnsi"/>
                <w:b/>
                <w:bCs/>
              </w:rPr>
            </w:pPr>
          </w:p>
          <w:p w14:paraId="416C91EA" w14:textId="77777777" w:rsidR="00B021FC" w:rsidRDefault="00B021FC" w:rsidP="002C0ED6">
            <w:pPr>
              <w:rPr>
                <w:rFonts w:cstheme="minorHAnsi"/>
                <w:b/>
                <w:bCs/>
              </w:rPr>
            </w:pPr>
          </w:p>
          <w:p w14:paraId="49CAB1F7" w14:textId="77777777" w:rsidR="00B021FC" w:rsidRDefault="00B021FC" w:rsidP="002C0ED6">
            <w:pPr>
              <w:rPr>
                <w:rFonts w:cstheme="minorHAnsi"/>
                <w:b/>
                <w:bCs/>
              </w:rPr>
            </w:pPr>
          </w:p>
          <w:p w14:paraId="069AF7D2" w14:textId="77777777" w:rsidR="00B021FC" w:rsidRDefault="00B021FC" w:rsidP="002C0ED6">
            <w:pPr>
              <w:rPr>
                <w:rFonts w:cstheme="minorHAnsi"/>
                <w:b/>
                <w:bCs/>
              </w:rPr>
            </w:pPr>
          </w:p>
          <w:p w14:paraId="6720A9F5" w14:textId="77777777" w:rsidR="00B021FC" w:rsidRDefault="00B021FC" w:rsidP="002C0ED6">
            <w:pPr>
              <w:rPr>
                <w:rFonts w:cstheme="minorHAnsi"/>
                <w:b/>
                <w:bCs/>
              </w:rPr>
            </w:pPr>
          </w:p>
          <w:p w14:paraId="04A09E8D" w14:textId="77777777" w:rsidR="00B021FC" w:rsidRDefault="00B021FC" w:rsidP="002C0ED6">
            <w:pPr>
              <w:rPr>
                <w:rFonts w:cstheme="minorHAnsi"/>
                <w:b/>
                <w:bCs/>
              </w:rPr>
            </w:pPr>
          </w:p>
          <w:p w14:paraId="1421BCE9" w14:textId="77777777" w:rsidR="00B021FC" w:rsidRDefault="00B021FC" w:rsidP="002C0ED6">
            <w:pPr>
              <w:rPr>
                <w:rFonts w:cstheme="minorHAnsi"/>
                <w:b/>
                <w:bCs/>
              </w:rPr>
            </w:pPr>
          </w:p>
          <w:p w14:paraId="07EF2F5E" w14:textId="77777777" w:rsidR="00B021FC" w:rsidRDefault="00B021FC" w:rsidP="002C0ED6">
            <w:pPr>
              <w:rPr>
                <w:rFonts w:cstheme="minorHAnsi"/>
                <w:b/>
                <w:bCs/>
              </w:rPr>
            </w:pPr>
          </w:p>
          <w:p w14:paraId="4F6E3536" w14:textId="77777777" w:rsidR="00B021FC" w:rsidRDefault="00B021FC" w:rsidP="002C0ED6">
            <w:pPr>
              <w:rPr>
                <w:rFonts w:cstheme="minorHAnsi"/>
                <w:b/>
                <w:bCs/>
              </w:rPr>
            </w:pPr>
          </w:p>
          <w:p w14:paraId="52428E85" w14:textId="77777777" w:rsidR="00B021FC" w:rsidRDefault="00B021FC" w:rsidP="002C0ED6">
            <w:pPr>
              <w:rPr>
                <w:rFonts w:cstheme="minorHAnsi"/>
                <w:b/>
                <w:bCs/>
              </w:rPr>
            </w:pPr>
          </w:p>
          <w:p w14:paraId="021B8FAB" w14:textId="77777777" w:rsidR="00B021FC" w:rsidRDefault="00B021FC" w:rsidP="002C0ED6">
            <w:pPr>
              <w:rPr>
                <w:rFonts w:cstheme="minorHAnsi"/>
                <w:b/>
                <w:bCs/>
              </w:rPr>
            </w:pPr>
          </w:p>
          <w:p w14:paraId="5975AECF" w14:textId="77777777" w:rsidR="00B021FC" w:rsidRDefault="00B021FC" w:rsidP="002C0ED6">
            <w:pPr>
              <w:rPr>
                <w:rFonts w:cstheme="minorHAnsi"/>
                <w:b/>
                <w:bCs/>
              </w:rPr>
            </w:pPr>
          </w:p>
          <w:p w14:paraId="6D41BA52" w14:textId="77777777" w:rsidR="00B021FC" w:rsidRDefault="00B021FC" w:rsidP="002C0ED6">
            <w:pPr>
              <w:rPr>
                <w:rFonts w:cstheme="minorHAnsi"/>
                <w:b/>
                <w:bCs/>
              </w:rPr>
            </w:pPr>
          </w:p>
          <w:p w14:paraId="4720084C" w14:textId="77777777" w:rsidR="00B021FC" w:rsidRDefault="00B021FC" w:rsidP="002C0ED6">
            <w:pPr>
              <w:rPr>
                <w:rFonts w:cstheme="minorHAnsi"/>
                <w:b/>
                <w:bCs/>
              </w:rPr>
            </w:pPr>
          </w:p>
          <w:p w14:paraId="04F0FCF5" w14:textId="77777777" w:rsidR="00B021FC" w:rsidRDefault="00B021FC" w:rsidP="002C0ED6">
            <w:pPr>
              <w:rPr>
                <w:rFonts w:cstheme="minorHAnsi"/>
                <w:b/>
                <w:bCs/>
              </w:rPr>
            </w:pPr>
          </w:p>
          <w:p w14:paraId="2204F35D" w14:textId="77777777" w:rsidR="00B021FC" w:rsidRDefault="00B021FC" w:rsidP="002C0ED6">
            <w:pPr>
              <w:rPr>
                <w:rFonts w:cstheme="minorHAnsi"/>
                <w:b/>
                <w:bCs/>
              </w:rPr>
            </w:pPr>
          </w:p>
          <w:p w14:paraId="172DC53E" w14:textId="77777777" w:rsidR="00B021FC" w:rsidRDefault="00B021FC" w:rsidP="002C0ED6">
            <w:pPr>
              <w:rPr>
                <w:rFonts w:cstheme="minorHAnsi"/>
                <w:b/>
                <w:bCs/>
              </w:rPr>
            </w:pPr>
          </w:p>
          <w:p w14:paraId="2D24AFED" w14:textId="77777777" w:rsidR="00B021FC" w:rsidRDefault="00B021FC" w:rsidP="002C0ED6">
            <w:pPr>
              <w:rPr>
                <w:rFonts w:cstheme="minorHAnsi"/>
                <w:b/>
                <w:bCs/>
              </w:rPr>
            </w:pPr>
          </w:p>
          <w:p w14:paraId="3DBCC4F6" w14:textId="77777777" w:rsidR="00B021FC" w:rsidRDefault="00B021FC" w:rsidP="002C0ED6">
            <w:pPr>
              <w:rPr>
                <w:rFonts w:cstheme="minorHAnsi"/>
                <w:b/>
                <w:bCs/>
              </w:rPr>
            </w:pPr>
          </w:p>
          <w:p w14:paraId="6D0A7B03" w14:textId="77777777" w:rsidR="00B021FC" w:rsidRDefault="00B021FC" w:rsidP="002C0ED6">
            <w:pPr>
              <w:rPr>
                <w:rFonts w:cstheme="minorHAnsi"/>
                <w:b/>
                <w:bCs/>
              </w:rPr>
            </w:pPr>
          </w:p>
          <w:p w14:paraId="0C197461" w14:textId="77777777" w:rsidR="00B021FC" w:rsidRDefault="00B021FC" w:rsidP="002C0ED6">
            <w:pPr>
              <w:rPr>
                <w:rFonts w:cstheme="minorHAnsi"/>
                <w:b/>
                <w:bCs/>
              </w:rPr>
            </w:pPr>
          </w:p>
          <w:p w14:paraId="6957EA0E" w14:textId="3DF5B126" w:rsidR="00B021FC" w:rsidRDefault="00B021FC" w:rsidP="002C0ED6">
            <w:pPr>
              <w:rPr>
                <w:rFonts w:cstheme="minorHAnsi"/>
                <w:b/>
                <w:bCs/>
              </w:rPr>
            </w:pPr>
          </w:p>
        </w:tc>
        <w:tc>
          <w:tcPr>
            <w:tcW w:w="3827" w:type="dxa"/>
            <w:shd w:val="clear" w:color="auto" w:fill="auto"/>
          </w:tcPr>
          <w:p w14:paraId="7AADDA13" w14:textId="77777777" w:rsidR="00075A46" w:rsidRDefault="00075A46" w:rsidP="002C0ED6">
            <w:pPr>
              <w:rPr>
                <w:rFonts w:cstheme="minorHAnsi"/>
                <w:b/>
                <w:bCs/>
              </w:rPr>
            </w:pPr>
          </w:p>
          <w:p w14:paraId="1A2D9725" w14:textId="77777777" w:rsidR="00F7140A" w:rsidRDefault="00F7140A" w:rsidP="002C0ED6">
            <w:pPr>
              <w:rPr>
                <w:rFonts w:cstheme="minorHAnsi"/>
                <w:b/>
                <w:bCs/>
              </w:rPr>
            </w:pPr>
          </w:p>
          <w:p w14:paraId="07730537" w14:textId="77777777" w:rsidR="00F7140A" w:rsidRDefault="00F7140A" w:rsidP="002C0ED6">
            <w:pPr>
              <w:rPr>
                <w:rFonts w:cstheme="minorHAnsi"/>
                <w:b/>
                <w:bCs/>
              </w:rPr>
            </w:pPr>
          </w:p>
          <w:p w14:paraId="0E967C20" w14:textId="77777777" w:rsidR="00F7140A" w:rsidRDefault="00F7140A" w:rsidP="002C0ED6">
            <w:pPr>
              <w:rPr>
                <w:rFonts w:cstheme="minorHAnsi"/>
                <w:b/>
                <w:bCs/>
              </w:rPr>
            </w:pPr>
          </w:p>
          <w:p w14:paraId="1B04B59A" w14:textId="77777777" w:rsidR="00F7140A" w:rsidRDefault="00F7140A" w:rsidP="002C0ED6">
            <w:pPr>
              <w:rPr>
                <w:rFonts w:cstheme="minorHAnsi"/>
                <w:b/>
                <w:bCs/>
              </w:rPr>
            </w:pPr>
          </w:p>
          <w:p w14:paraId="3AF7E0BF" w14:textId="1B349529" w:rsidR="00F7140A" w:rsidRDefault="00F7140A" w:rsidP="002C0ED6">
            <w:pPr>
              <w:rPr>
                <w:rFonts w:cstheme="minorHAnsi"/>
                <w:b/>
                <w:bCs/>
              </w:rPr>
            </w:pPr>
            <w:r>
              <w:rPr>
                <w:rFonts w:cstheme="minorHAnsi"/>
                <w:b/>
                <w:bCs/>
              </w:rPr>
              <w:t xml:space="preserve">Times to be decided and emailed to </w:t>
            </w:r>
            <w:r>
              <w:rPr>
                <w:rFonts w:cstheme="minorHAnsi"/>
                <w:b/>
                <w:bCs/>
              </w:rPr>
              <w:lastRenderedPageBreak/>
              <w:t>parents next week.</w:t>
            </w:r>
          </w:p>
          <w:p w14:paraId="0BF37094" w14:textId="77777777" w:rsidR="00F7140A" w:rsidRDefault="00F7140A" w:rsidP="002C0ED6">
            <w:pPr>
              <w:rPr>
                <w:rFonts w:cstheme="minorHAnsi"/>
                <w:b/>
                <w:bCs/>
              </w:rPr>
            </w:pPr>
          </w:p>
          <w:p w14:paraId="74BEAB91" w14:textId="70F09D18" w:rsidR="00F7140A" w:rsidRDefault="00B36359" w:rsidP="002C0ED6">
            <w:pPr>
              <w:rPr>
                <w:rFonts w:cstheme="minorHAnsi"/>
                <w:b/>
                <w:bCs/>
              </w:rPr>
            </w:pPr>
            <w:r w:rsidRPr="00B36359">
              <w:rPr>
                <w:rFonts w:cstheme="minorHAnsi"/>
                <w:b/>
                <w:bCs/>
                <w:highlight w:val="green"/>
              </w:rPr>
              <w:t>Reception using café and field during morning – this means that field cannot be used by any other bubble until lunch time.</w:t>
            </w:r>
          </w:p>
          <w:p w14:paraId="6AB4BDA0" w14:textId="77777777" w:rsidR="00731A63" w:rsidRPr="00731A63" w:rsidRDefault="00B36359" w:rsidP="002C0ED6">
            <w:pPr>
              <w:rPr>
                <w:rFonts w:cstheme="minorHAnsi"/>
                <w:b/>
                <w:bCs/>
                <w:highlight w:val="green"/>
              </w:rPr>
            </w:pPr>
            <w:r w:rsidRPr="00731A63">
              <w:rPr>
                <w:rFonts w:cstheme="minorHAnsi"/>
                <w:b/>
                <w:bCs/>
                <w:highlight w:val="green"/>
              </w:rPr>
              <w:t xml:space="preserve">Government have now deemed 1m+ acceptable where 2m not possible. </w:t>
            </w:r>
            <w:r w:rsidR="00B021FC" w:rsidRPr="00731A63">
              <w:rPr>
                <w:rFonts w:cstheme="minorHAnsi"/>
                <w:b/>
                <w:bCs/>
                <w:highlight w:val="green"/>
              </w:rPr>
              <w:t>Max 1</w:t>
            </w:r>
            <w:r w:rsidR="00731A63" w:rsidRPr="00731A63">
              <w:rPr>
                <w:rFonts w:cstheme="minorHAnsi"/>
                <w:b/>
                <w:bCs/>
                <w:highlight w:val="green"/>
              </w:rPr>
              <w:t>5</w:t>
            </w:r>
            <w:r w:rsidR="00B021FC" w:rsidRPr="00731A63">
              <w:rPr>
                <w:rFonts w:cstheme="minorHAnsi"/>
                <w:b/>
                <w:bCs/>
                <w:highlight w:val="green"/>
              </w:rPr>
              <w:t xml:space="preserve"> </w:t>
            </w:r>
            <w:r w:rsidR="00731A63" w:rsidRPr="00731A63">
              <w:rPr>
                <w:rFonts w:cstheme="minorHAnsi"/>
                <w:b/>
                <w:bCs/>
                <w:highlight w:val="green"/>
              </w:rPr>
              <w:t>children in hall/ks1.</w:t>
            </w:r>
          </w:p>
          <w:p w14:paraId="7C629099" w14:textId="6DBADCEE" w:rsidR="00F7140A" w:rsidRDefault="00731A63" w:rsidP="002C0ED6">
            <w:pPr>
              <w:rPr>
                <w:rFonts w:cstheme="minorHAnsi"/>
                <w:b/>
                <w:bCs/>
              </w:rPr>
            </w:pPr>
            <w:r w:rsidRPr="00731A63">
              <w:rPr>
                <w:rFonts w:cstheme="minorHAnsi"/>
                <w:b/>
                <w:bCs/>
                <w:highlight w:val="green"/>
              </w:rPr>
              <w:t>Max 12 children in Y5/6 classroom.</w:t>
            </w:r>
          </w:p>
          <w:p w14:paraId="2BAE6775" w14:textId="77777777" w:rsidR="00B021FC" w:rsidRDefault="00B021FC" w:rsidP="002C0ED6">
            <w:pPr>
              <w:rPr>
                <w:rFonts w:cstheme="minorHAnsi"/>
                <w:b/>
                <w:bCs/>
              </w:rPr>
            </w:pPr>
          </w:p>
          <w:p w14:paraId="5DC384FC" w14:textId="77777777" w:rsidR="00B021FC" w:rsidRDefault="00B021FC" w:rsidP="002C0ED6">
            <w:pPr>
              <w:rPr>
                <w:rFonts w:cstheme="minorHAnsi"/>
                <w:b/>
                <w:bCs/>
              </w:rPr>
            </w:pPr>
          </w:p>
          <w:p w14:paraId="761BEE18" w14:textId="77777777" w:rsidR="00B021FC" w:rsidRDefault="00B021FC" w:rsidP="002C0ED6">
            <w:pPr>
              <w:rPr>
                <w:rFonts w:cstheme="minorHAnsi"/>
                <w:b/>
                <w:bCs/>
              </w:rPr>
            </w:pPr>
          </w:p>
          <w:p w14:paraId="5348C708" w14:textId="77777777" w:rsidR="00B021FC" w:rsidRDefault="00B021FC" w:rsidP="002C0ED6">
            <w:pPr>
              <w:rPr>
                <w:rFonts w:cstheme="minorHAnsi"/>
                <w:b/>
                <w:bCs/>
              </w:rPr>
            </w:pPr>
          </w:p>
          <w:p w14:paraId="1FBE8DAB" w14:textId="77777777" w:rsidR="00B021FC" w:rsidRDefault="00B021FC" w:rsidP="002C0ED6">
            <w:pPr>
              <w:rPr>
                <w:rFonts w:cstheme="minorHAnsi"/>
                <w:b/>
                <w:bCs/>
              </w:rPr>
            </w:pPr>
          </w:p>
          <w:p w14:paraId="7A5EC9FA" w14:textId="77777777" w:rsidR="00B021FC" w:rsidRDefault="00B021FC" w:rsidP="002C0ED6">
            <w:pPr>
              <w:rPr>
                <w:rFonts w:cstheme="minorHAnsi"/>
                <w:b/>
                <w:bCs/>
              </w:rPr>
            </w:pPr>
          </w:p>
          <w:p w14:paraId="0039BFCB" w14:textId="77777777" w:rsidR="00B021FC" w:rsidRDefault="00B021FC" w:rsidP="002C0ED6">
            <w:pPr>
              <w:rPr>
                <w:rFonts w:cstheme="minorHAnsi"/>
                <w:b/>
                <w:bCs/>
              </w:rPr>
            </w:pPr>
          </w:p>
          <w:p w14:paraId="2F29C819" w14:textId="77777777" w:rsidR="00B021FC" w:rsidRDefault="00B021FC" w:rsidP="002C0ED6">
            <w:pPr>
              <w:rPr>
                <w:rFonts w:cstheme="minorHAnsi"/>
                <w:b/>
                <w:bCs/>
              </w:rPr>
            </w:pPr>
          </w:p>
          <w:p w14:paraId="474C9878" w14:textId="77777777" w:rsidR="00B021FC" w:rsidRDefault="00B021FC" w:rsidP="002C0ED6">
            <w:pPr>
              <w:rPr>
                <w:rFonts w:cstheme="minorHAnsi"/>
                <w:b/>
                <w:bCs/>
              </w:rPr>
            </w:pPr>
          </w:p>
          <w:p w14:paraId="7041A040" w14:textId="59D552EB" w:rsidR="00B021FC" w:rsidRDefault="00B021FC" w:rsidP="002C0ED6">
            <w:pPr>
              <w:rPr>
                <w:rFonts w:cstheme="minorHAnsi"/>
                <w:b/>
                <w:bCs/>
              </w:rPr>
            </w:pPr>
            <w:r>
              <w:rPr>
                <w:rFonts w:cstheme="minorHAnsi"/>
                <w:b/>
                <w:bCs/>
              </w:rPr>
              <w:t xml:space="preserve">All corridors are too small to allow one way system. </w:t>
            </w:r>
            <w:r w:rsidR="00731A63">
              <w:rPr>
                <w:rFonts w:cstheme="minorHAnsi"/>
                <w:b/>
                <w:bCs/>
              </w:rPr>
              <w:t>Staff to police movement around school and high staff to pupil ratios allow staff to accompany children around school to monitor safety.</w:t>
            </w:r>
          </w:p>
          <w:p w14:paraId="4277F97E" w14:textId="77777777" w:rsidR="00B021FC" w:rsidRDefault="00B021FC" w:rsidP="002C0ED6">
            <w:pPr>
              <w:rPr>
                <w:rFonts w:cstheme="minorHAnsi"/>
                <w:b/>
                <w:bCs/>
              </w:rPr>
            </w:pPr>
          </w:p>
          <w:p w14:paraId="35552A21" w14:textId="0B31A764" w:rsidR="00B021FC" w:rsidRDefault="00B021FC" w:rsidP="002C0ED6">
            <w:pPr>
              <w:rPr>
                <w:rFonts w:cstheme="minorHAnsi"/>
                <w:b/>
                <w:bCs/>
              </w:rPr>
            </w:pPr>
          </w:p>
          <w:p w14:paraId="0AEF5530" w14:textId="1AA3CC36" w:rsidR="00C94059" w:rsidRDefault="00C94059" w:rsidP="002C0ED6">
            <w:pPr>
              <w:rPr>
                <w:rFonts w:cstheme="minorHAnsi"/>
                <w:b/>
                <w:bCs/>
              </w:rPr>
            </w:pPr>
          </w:p>
          <w:p w14:paraId="18DDE8D2" w14:textId="1439726B" w:rsidR="00C94059" w:rsidRDefault="00C94059" w:rsidP="002C0ED6">
            <w:pPr>
              <w:rPr>
                <w:rFonts w:cstheme="minorHAnsi"/>
                <w:b/>
                <w:bCs/>
              </w:rPr>
            </w:pPr>
          </w:p>
          <w:p w14:paraId="7AE73A33" w14:textId="7AB05016" w:rsidR="00C94059" w:rsidRDefault="00731A63" w:rsidP="002C0ED6">
            <w:pPr>
              <w:rPr>
                <w:rFonts w:cstheme="minorHAnsi"/>
                <w:b/>
                <w:bCs/>
              </w:rPr>
            </w:pPr>
            <w:r>
              <w:rPr>
                <w:rFonts w:cstheme="minorHAnsi"/>
                <w:b/>
                <w:bCs/>
              </w:rPr>
              <w:t>Regular cleaning by staff during day, allows caretaker to deep clean areas used by pupils (</w:t>
            </w:r>
            <w:r w:rsidRPr="00731A63">
              <w:rPr>
                <w:rFonts w:cstheme="minorHAnsi"/>
                <w:b/>
                <w:bCs/>
                <w:highlight w:val="green"/>
              </w:rPr>
              <w:t>café,</w:t>
            </w:r>
            <w:r>
              <w:rPr>
                <w:rFonts w:cstheme="minorHAnsi"/>
                <w:b/>
                <w:bCs/>
              </w:rPr>
              <w:t xml:space="preserve"> hall and y1/2, y5/6, all toilets). </w:t>
            </w:r>
            <w:r w:rsidR="00C94059">
              <w:rPr>
                <w:rFonts w:cstheme="minorHAnsi"/>
                <w:b/>
                <w:bCs/>
              </w:rPr>
              <w:t xml:space="preserve"> Staff room (now ¾ </w:t>
            </w:r>
            <w:r w:rsidR="00C94059">
              <w:rPr>
                <w:rFonts w:cstheme="minorHAnsi"/>
                <w:b/>
                <w:bCs/>
              </w:rPr>
              <w:lastRenderedPageBreak/>
              <w:t>classroom) to be cleaned by staff during week and a deep clean on Friday</w:t>
            </w:r>
            <w:r>
              <w:rPr>
                <w:rFonts w:cstheme="minorHAnsi"/>
                <w:b/>
                <w:bCs/>
              </w:rPr>
              <w:t xml:space="preserve"> by caretaker</w:t>
            </w:r>
            <w:r w:rsidR="00C94059">
              <w:rPr>
                <w:rFonts w:cstheme="minorHAnsi"/>
                <w:b/>
                <w:bCs/>
              </w:rPr>
              <w:t>.</w:t>
            </w:r>
          </w:p>
          <w:p w14:paraId="211A8CDA" w14:textId="0FD7FB94" w:rsidR="00C94059" w:rsidRDefault="00C94059" w:rsidP="002C0ED6">
            <w:pPr>
              <w:rPr>
                <w:rFonts w:cstheme="minorHAnsi"/>
                <w:b/>
                <w:bCs/>
              </w:rPr>
            </w:pPr>
          </w:p>
          <w:p w14:paraId="6BDB1F73" w14:textId="77777777" w:rsidR="00731A63" w:rsidRDefault="00731A63" w:rsidP="002C0ED6">
            <w:pPr>
              <w:rPr>
                <w:rFonts w:cstheme="minorHAnsi"/>
                <w:b/>
                <w:bCs/>
              </w:rPr>
            </w:pPr>
          </w:p>
          <w:p w14:paraId="54308691" w14:textId="7DBD043C" w:rsidR="00C94059" w:rsidRDefault="00C94059" w:rsidP="002C0ED6">
            <w:pPr>
              <w:rPr>
                <w:rFonts w:cstheme="minorHAnsi"/>
                <w:b/>
                <w:bCs/>
              </w:rPr>
            </w:pPr>
            <w:r>
              <w:rPr>
                <w:rFonts w:cstheme="minorHAnsi"/>
                <w:b/>
                <w:bCs/>
              </w:rPr>
              <w:t>High staff to pupil ratios allow staff members to frequently clean ALL areas  in use (including surfaces and equipment). They will also clean toilets after each individual use.</w:t>
            </w:r>
          </w:p>
          <w:p w14:paraId="2B9F6470" w14:textId="77777777" w:rsidR="00B021FC" w:rsidRDefault="00B021FC" w:rsidP="002C0ED6">
            <w:pPr>
              <w:rPr>
                <w:rFonts w:cstheme="minorHAnsi"/>
                <w:b/>
                <w:bCs/>
              </w:rPr>
            </w:pPr>
          </w:p>
          <w:p w14:paraId="61DC6261" w14:textId="77777777" w:rsidR="00B021FC" w:rsidRDefault="00B021FC" w:rsidP="002C0ED6">
            <w:pPr>
              <w:rPr>
                <w:rFonts w:cstheme="minorHAnsi"/>
                <w:b/>
                <w:bCs/>
              </w:rPr>
            </w:pPr>
          </w:p>
          <w:p w14:paraId="4C346E91" w14:textId="56B56021" w:rsidR="00B021FC" w:rsidRDefault="00B021FC" w:rsidP="002C0ED6">
            <w:pPr>
              <w:rPr>
                <w:rFonts w:cstheme="minorHAnsi"/>
                <w:b/>
                <w:bCs/>
              </w:rPr>
            </w:pPr>
          </w:p>
          <w:p w14:paraId="36730255" w14:textId="77777777" w:rsidR="00B021FC" w:rsidRDefault="00B021FC" w:rsidP="002C0ED6">
            <w:pPr>
              <w:rPr>
                <w:rFonts w:cstheme="minorHAnsi"/>
                <w:b/>
                <w:bCs/>
              </w:rPr>
            </w:pPr>
          </w:p>
          <w:p w14:paraId="67BD8629" w14:textId="77777777" w:rsidR="00B021FC" w:rsidRDefault="00B021FC" w:rsidP="002C0ED6">
            <w:pPr>
              <w:rPr>
                <w:rFonts w:cstheme="minorHAnsi"/>
                <w:b/>
                <w:bCs/>
              </w:rPr>
            </w:pPr>
          </w:p>
          <w:p w14:paraId="1CE13593" w14:textId="77777777" w:rsidR="00B021FC" w:rsidRDefault="00B021FC" w:rsidP="002C0ED6">
            <w:pPr>
              <w:rPr>
                <w:rFonts w:cstheme="minorHAnsi"/>
                <w:b/>
                <w:bCs/>
              </w:rPr>
            </w:pPr>
          </w:p>
          <w:p w14:paraId="1C4A222B" w14:textId="77777777" w:rsidR="00B021FC" w:rsidRDefault="00B021FC" w:rsidP="002C0ED6">
            <w:pPr>
              <w:rPr>
                <w:rFonts w:cstheme="minorHAnsi"/>
                <w:b/>
                <w:bCs/>
              </w:rPr>
            </w:pPr>
          </w:p>
          <w:p w14:paraId="1AC2D1E0" w14:textId="77777777" w:rsidR="00B021FC" w:rsidRDefault="00B021FC" w:rsidP="002C0ED6">
            <w:pPr>
              <w:rPr>
                <w:rFonts w:cstheme="minorHAnsi"/>
                <w:b/>
                <w:bCs/>
              </w:rPr>
            </w:pPr>
          </w:p>
          <w:p w14:paraId="1E715437" w14:textId="77777777" w:rsidR="00B021FC" w:rsidRDefault="00B021FC" w:rsidP="002C0ED6">
            <w:pPr>
              <w:rPr>
                <w:rFonts w:cstheme="minorHAnsi"/>
                <w:b/>
                <w:bCs/>
              </w:rPr>
            </w:pPr>
          </w:p>
          <w:p w14:paraId="4ED774A3" w14:textId="77777777" w:rsidR="00B021FC" w:rsidRDefault="00B021FC" w:rsidP="002C0ED6">
            <w:pPr>
              <w:rPr>
                <w:rFonts w:cstheme="minorHAnsi"/>
                <w:b/>
                <w:bCs/>
              </w:rPr>
            </w:pPr>
          </w:p>
          <w:p w14:paraId="03CF4B50" w14:textId="77777777" w:rsidR="00B021FC" w:rsidRDefault="00B021FC" w:rsidP="002C0ED6">
            <w:pPr>
              <w:rPr>
                <w:rFonts w:cstheme="minorHAnsi"/>
                <w:b/>
                <w:bCs/>
              </w:rPr>
            </w:pPr>
          </w:p>
          <w:p w14:paraId="1BF28071" w14:textId="77777777" w:rsidR="00B021FC" w:rsidRDefault="00B021FC" w:rsidP="002C0ED6">
            <w:pPr>
              <w:rPr>
                <w:rFonts w:cstheme="minorHAnsi"/>
                <w:b/>
                <w:bCs/>
              </w:rPr>
            </w:pPr>
          </w:p>
          <w:p w14:paraId="59103616" w14:textId="77777777" w:rsidR="00B021FC" w:rsidRDefault="00B021FC" w:rsidP="002C0ED6">
            <w:pPr>
              <w:rPr>
                <w:rFonts w:cstheme="minorHAnsi"/>
                <w:b/>
                <w:bCs/>
              </w:rPr>
            </w:pPr>
          </w:p>
          <w:p w14:paraId="08902C7B" w14:textId="77777777" w:rsidR="00B021FC" w:rsidRDefault="00B021FC" w:rsidP="002C0ED6">
            <w:pPr>
              <w:rPr>
                <w:rFonts w:cstheme="minorHAnsi"/>
                <w:b/>
                <w:bCs/>
              </w:rPr>
            </w:pPr>
          </w:p>
          <w:p w14:paraId="12C954CF" w14:textId="77777777" w:rsidR="00B021FC" w:rsidRDefault="00B021FC" w:rsidP="002C0ED6">
            <w:pPr>
              <w:rPr>
                <w:rFonts w:cstheme="minorHAnsi"/>
                <w:b/>
                <w:bCs/>
              </w:rPr>
            </w:pPr>
          </w:p>
          <w:p w14:paraId="098EA692" w14:textId="77777777" w:rsidR="00B021FC" w:rsidRDefault="00B021FC" w:rsidP="002C0ED6">
            <w:pPr>
              <w:rPr>
                <w:rFonts w:cstheme="minorHAnsi"/>
                <w:b/>
                <w:bCs/>
              </w:rPr>
            </w:pPr>
          </w:p>
          <w:p w14:paraId="44EEAB59" w14:textId="77777777" w:rsidR="00B021FC" w:rsidRDefault="00B021FC" w:rsidP="002C0ED6">
            <w:pPr>
              <w:rPr>
                <w:rFonts w:cstheme="minorHAnsi"/>
                <w:b/>
                <w:bCs/>
              </w:rPr>
            </w:pPr>
          </w:p>
          <w:p w14:paraId="4000D528" w14:textId="77777777" w:rsidR="00B021FC" w:rsidRDefault="00B021FC" w:rsidP="002C0ED6">
            <w:pPr>
              <w:rPr>
                <w:rFonts w:cstheme="minorHAnsi"/>
                <w:b/>
                <w:bCs/>
              </w:rPr>
            </w:pPr>
          </w:p>
          <w:p w14:paraId="04875339" w14:textId="77777777" w:rsidR="00B021FC" w:rsidRDefault="00B021FC" w:rsidP="002C0ED6">
            <w:pPr>
              <w:rPr>
                <w:rFonts w:cstheme="minorHAnsi"/>
                <w:b/>
                <w:bCs/>
              </w:rPr>
            </w:pPr>
          </w:p>
          <w:p w14:paraId="7E52790D" w14:textId="77777777" w:rsidR="00B021FC" w:rsidRDefault="00B021FC" w:rsidP="002C0ED6">
            <w:pPr>
              <w:rPr>
                <w:rFonts w:cstheme="minorHAnsi"/>
                <w:b/>
                <w:bCs/>
              </w:rPr>
            </w:pPr>
          </w:p>
          <w:p w14:paraId="7F7B0E08" w14:textId="77777777" w:rsidR="00B021FC" w:rsidRDefault="00B021FC" w:rsidP="002C0ED6">
            <w:pPr>
              <w:rPr>
                <w:rFonts w:cstheme="minorHAnsi"/>
                <w:b/>
                <w:bCs/>
              </w:rPr>
            </w:pPr>
          </w:p>
          <w:p w14:paraId="6E7A606F" w14:textId="77777777" w:rsidR="00B021FC" w:rsidRDefault="00B021FC" w:rsidP="002C0ED6">
            <w:pPr>
              <w:rPr>
                <w:rFonts w:cstheme="minorHAnsi"/>
                <w:b/>
                <w:bCs/>
              </w:rPr>
            </w:pPr>
          </w:p>
          <w:p w14:paraId="11EEE67B" w14:textId="77777777" w:rsidR="00B021FC" w:rsidRDefault="00B021FC" w:rsidP="002C0ED6">
            <w:pPr>
              <w:rPr>
                <w:rFonts w:cstheme="minorHAnsi"/>
                <w:b/>
                <w:bCs/>
              </w:rPr>
            </w:pPr>
          </w:p>
          <w:p w14:paraId="22FA04A1" w14:textId="77777777" w:rsidR="00B021FC" w:rsidRDefault="00B021FC" w:rsidP="002C0ED6">
            <w:pPr>
              <w:rPr>
                <w:rFonts w:cstheme="minorHAnsi"/>
                <w:b/>
                <w:bCs/>
              </w:rPr>
            </w:pPr>
          </w:p>
          <w:p w14:paraId="78506770" w14:textId="77777777" w:rsidR="00B021FC" w:rsidRDefault="00B021FC" w:rsidP="002C0ED6">
            <w:pPr>
              <w:rPr>
                <w:rFonts w:cstheme="minorHAnsi"/>
                <w:b/>
                <w:bCs/>
              </w:rPr>
            </w:pPr>
          </w:p>
          <w:p w14:paraId="5D49C088" w14:textId="6B667327" w:rsidR="00B021FC" w:rsidRDefault="00B021FC" w:rsidP="002C0ED6">
            <w:pPr>
              <w:rPr>
                <w:rFonts w:cstheme="minorHAnsi"/>
                <w:b/>
                <w:bCs/>
              </w:rPr>
            </w:pPr>
            <w:r>
              <w:rPr>
                <w:rFonts w:cstheme="minorHAnsi"/>
                <w:b/>
                <w:bCs/>
              </w:rPr>
              <w:t>No visitors or parents allowed on school premises without prior notification and necessary precautions.</w:t>
            </w:r>
          </w:p>
          <w:p w14:paraId="59725073" w14:textId="77777777" w:rsidR="00B021FC" w:rsidRDefault="00B021FC" w:rsidP="002C0ED6">
            <w:pPr>
              <w:rPr>
                <w:rFonts w:cstheme="minorHAnsi"/>
                <w:b/>
                <w:bCs/>
              </w:rPr>
            </w:pPr>
          </w:p>
          <w:p w14:paraId="3ED54F7B" w14:textId="77777777" w:rsidR="00B021FC" w:rsidRDefault="00B021FC" w:rsidP="002C0ED6">
            <w:pPr>
              <w:rPr>
                <w:rFonts w:cstheme="minorHAnsi"/>
                <w:b/>
                <w:bCs/>
              </w:rPr>
            </w:pPr>
          </w:p>
          <w:p w14:paraId="5B835AC8" w14:textId="77777777" w:rsidR="00B021FC" w:rsidRDefault="00B021FC" w:rsidP="002C0ED6">
            <w:pPr>
              <w:rPr>
                <w:rFonts w:cstheme="minorHAnsi"/>
                <w:b/>
                <w:bCs/>
              </w:rPr>
            </w:pPr>
          </w:p>
          <w:p w14:paraId="514DACB3" w14:textId="77777777" w:rsidR="00B021FC" w:rsidRDefault="00B021FC" w:rsidP="002C0ED6">
            <w:pPr>
              <w:rPr>
                <w:rFonts w:cstheme="minorHAnsi"/>
                <w:b/>
                <w:bCs/>
              </w:rPr>
            </w:pPr>
          </w:p>
          <w:p w14:paraId="60E63DFD" w14:textId="77777777" w:rsidR="00B021FC" w:rsidRDefault="00B021FC" w:rsidP="002C0ED6">
            <w:pPr>
              <w:rPr>
                <w:rFonts w:cstheme="minorHAnsi"/>
                <w:b/>
                <w:bCs/>
              </w:rPr>
            </w:pPr>
          </w:p>
          <w:p w14:paraId="191ECAA1" w14:textId="77777777" w:rsidR="00B021FC" w:rsidRDefault="00B021FC" w:rsidP="002C0ED6">
            <w:pPr>
              <w:rPr>
                <w:rFonts w:cstheme="minorHAnsi"/>
                <w:b/>
                <w:bCs/>
              </w:rPr>
            </w:pPr>
          </w:p>
          <w:p w14:paraId="1D26E8E2" w14:textId="77777777" w:rsidR="00B021FC" w:rsidRDefault="00B021FC" w:rsidP="002C0ED6">
            <w:pPr>
              <w:rPr>
                <w:rFonts w:cstheme="minorHAnsi"/>
                <w:b/>
                <w:bCs/>
              </w:rPr>
            </w:pPr>
          </w:p>
          <w:p w14:paraId="1A6A88CD" w14:textId="77777777" w:rsidR="00B021FC" w:rsidRDefault="00B021FC" w:rsidP="002C0ED6">
            <w:pPr>
              <w:rPr>
                <w:rFonts w:cstheme="minorHAnsi"/>
                <w:b/>
                <w:bCs/>
              </w:rPr>
            </w:pPr>
          </w:p>
          <w:p w14:paraId="49BD4DBD" w14:textId="77777777" w:rsidR="00B021FC" w:rsidRDefault="00B021FC" w:rsidP="002C0ED6">
            <w:pPr>
              <w:rPr>
                <w:rFonts w:cstheme="minorHAnsi"/>
                <w:b/>
                <w:bCs/>
              </w:rPr>
            </w:pPr>
          </w:p>
          <w:p w14:paraId="3239989A" w14:textId="77777777" w:rsidR="00B021FC" w:rsidRDefault="00B021FC" w:rsidP="002C0ED6">
            <w:pPr>
              <w:rPr>
                <w:rFonts w:cstheme="minorHAnsi"/>
                <w:b/>
                <w:bCs/>
              </w:rPr>
            </w:pPr>
          </w:p>
          <w:p w14:paraId="26697DA1" w14:textId="77777777" w:rsidR="00B021FC" w:rsidRDefault="00B021FC" w:rsidP="002C0ED6">
            <w:pPr>
              <w:rPr>
                <w:rFonts w:cstheme="minorHAnsi"/>
                <w:b/>
                <w:bCs/>
              </w:rPr>
            </w:pPr>
          </w:p>
          <w:p w14:paraId="3D1A54BB" w14:textId="77777777" w:rsidR="00B021FC" w:rsidRDefault="00B021FC" w:rsidP="002C0ED6">
            <w:pPr>
              <w:rPr>
                <w:rFonts w:cstheme="minorHAnsi"/>
                <w:b/>
                <w:bCs/>
              </w:rPr>
            </w:pPr>
          </w:p>
          <w:p w14:paraId="1CB4184C" w14:textId="77777777" w:rsidR="00B021FC" w:rsidRDefault="00B021FC" w:rsidP="002C0ED6">
            <w:pPr>
              <w:rPr>
                <w:rFonts w:cstheme="minorHAnsi"/>
                <w:b/>
                <w:bCs/>
              </w:rPr>
            </w:pPr>
          </w:p>
          <w:p w14:paraId="71026680" w14:textId="77777777" w:rsidR="00B021FC" w:rsidRDefault="00B021FC" w:rsidP="002C0ED6">
            <w:pPr>
              <w:rPr>
                <w:rFonts w:cstheme="minorHAnsi"/>
                <w:b/>
                <w:bCs/>
              </w:rPr>
            </w:pPr>
          </w:p>
          <w:p w14:paraId="6CBAFCB7" w14:textId="372FEA1B" w:rsidR="00B021FC" w:rsidRDefault="00B021FC" w:rsidP="002C0ED6">
            <w:pPr>
              <w:rPr>
                <w:rFonts w:cstheme="minorHAnsi"/>
                <w:b/>
                <w:bCs/>
              </w:rPr>
            </w:pPr>
            <w:r>
              <w:rPr>
                <w:rFonts w:cstheme="minorHAnsi"/>
                <w:b/>
                <w:bCs/>
              </w:rPr>
              <w:t>Parents to be emailed drop off and collection times next week.</w:t>
            </w:r>
          </w:p>
        </w:tc>
        <w:tc>
          <w:tcPr>
            <w:tcW w:w="1418" w:type="dxa"/>
            <w:shd w:val="clear" w:color="auto" w:fill="auto"/>
          </w:tcPr>
          <w:p w14:paraId="764DCB61" w14:textId="77777777" w:rsidR="00075A46" w:rsidRDefault="00075A46" w:rsidP="002C0ED6">
            <w:pPr>
              <w:rPr>
                <w:rFonts w:cstheme="minorHAnsi"/>
                <w:b/>
                <w:bCs/>
              </w:rPr>
            </w:pPr>
          </w:p>
          <w:p w14:paraId="52C0D947" w14:textId="77777777" w:rsidR="00F7140A" w:rsidRDefault="00F7140A" w:rsidP="002C0ED6">
            <w:pPr>
              <w:rPr>
                <w:rFonts w:cstheme="minorHAnsi"/>
                <w:b/>
                <w:bCs/>
              </w:rPr>
            </w:pPr>
          </w:p>
          <w:p w14:paraId="3175F008" w14:textId="77777777" w:rsidR="00F7140A" w:rsidRDefault="00F7140A" w:rsidP="002C0ED6">
            <w:pPr>
              <w:rPr>
                <w:rFonts w:cstheme="minorHAnsi"/>
                <w:b/>
                <w:bCs/>
              </w:rPr>
            </w:pPr>
          </w:p>
          <w:p w14:paraId="7AB035C2" w14:textId="77777777" w:rsidR="00F7140A" w:rsidRDefault="00F7140A" w:rsidP="002C0ED6">
            <w:pPr>
              <w:rPr>
                <w:rFonts w:cstheme="minorHAnsi"/>
                <w:b/>
                <w:bCs/>
              </w:rPr>
            </w:pPr>
          </w:p>
          <w:p w14:paraId="2BBECCC1" w14:textId="77777777" w:rsidR="00F7140A" w:rsidRDefault="00F7140A" w:rsidP="002C0ED6">
            <w:pPr>
              <w:rPr>
                <w:rFonts w:cstheme="minorHAnsi"/>
                <w:b/>
                <w:bCs/>
              </w:rPr>
            </w:pPr>
          </w:p>
          <w:p w14:paraId="3991208B" w14:textId="77777777" w:rsidR="00F7140A" w:rsidRDefault="00F7140A" w:rsidP="002C0ED6">
            <w:pPr>
              <w:rPr>
                <w:rFonts w:cstheme="minorHAnsi"/>
                <w:b/>
                <w:bCs/>
              </w:rPr>
            </w:pPr>
            <w:r>
              <w:rPr>
                <w:rFonts w:cstheme="minorHAnsi"/>
                <w:b/>
                <w:bCs/>
              </w:rPr>
              <w:t>DB 25.5.20</w:t>
            </w:r>
          </w:p>
          <w:p w14:paraId="2B074A15" w14:textId="2E877046" w:rsidR="00B021FC" w:rsidRDefault="00113C41" w:rsidP="002C0ED6">
            <w:pPr>
              <w:rPr>
                <w:rFonts w:cstheme="minorHAnsi"/>
                <w:b/>
                <w:bCs/>
              </w:rPr>
            </w:pPr>
            <w:r>
              <w:rPr>
                <w:rFonts w:cstheme="minorHAnsi"/>
                <w:b/>
                <w:bCs/>
              </w:rPr>
              <w:lastRenderedPageBreak/>
              <w:t>Actioned by KM 28.05.20</w:t>
            </w:r>
          </w:p>
          <w:p w14:paraId="2F6E726A" w14:textId="77777777" w:rsidR="00B021FC" w:rsidRDefault="00B021FC" w:rsidP="002C0ED6">
            <w:pPr>
              <w:rPr>
                <w:rFonts w:cstheme="minorHAnsi"/>
                <w:b/>
                <w:bCs/>
              </w:rPr>
            </w:pPr>
          </w:p>
          <w:p w14:paraId="0CECA62C" w14:textId="77777777" w:rsidR="00B021FC" w:rsidRDefault="00B021FC" w:rsidP="002C0ED6">
            <w:pPr>
              <w:rPr>
                <w:rFonts w:cstheme="minorHAnsi"/>
                <w:b/>
                <w:bCs/>
              </w:rPr>
            </w:pPr>
          </w:p>
          <w:p w14:paraId="070359FF" w14:textId="77777777" w:rsidR="00B021FC" w:rsidRDefault="00B021FC" w:rsidP="002C0ED6">
            <w:pPr>
              <w:rPr>
                <w:rFonts w:cstheme="minorHAnsi"/>
                <w:b/>
                <w:bCs/>
              </w:rPr>
            </w:pPr>
          </w:p>
          <w:p w14:paraId="6D4305F6" w14:textId="77777777" w:rsidR="00B021FC" w:rsidRDefault="00B021FC" w:rsidP="002C0ED6">
            <w:pPr>
              <w:rPr>
                <w:rFonts w:cstheme="minorHAnsi"/>
                <w:b/>
                <w:bCs/>
              </w:rPr>
            </w:pPr>
          </w:p>
          <w:p w14:paraId="6235AA98" w14:textId="77777777" w:rsidR="00B021FC" w:rsidRDefault="00B021FC" w:rsidP="002C0ED6">
            <w:pPr>
              <w:rPr>
                <w:rFonts w:cstheme="minorHAnsi"/>
                <w:b/>
                <w:bCs/>
              </w:rPr>
            </w:pPr>
          </w:p>
          <w:p w14:paraId="556ABB81" w14:textId="77777777" w:rsidR="00B021FC" w:rsidRDefault="00B021FC" w:rsidP="002C0ED6">
            <w:pPr>
              <w:rPr>
                <w:rFonts w:cstheme="minorHAnsi"/>
                <w:b/>
                <w:bCs/>
              </w:rPr>
            </w:pPr>
          </w:p>
          <w:p w14:paraId="1E1DF8DA" w14:textId="77777777" w:rsidR="00B021FC" w:rsidRDefault="00B021FC" w:rsidP="002C0ED6">
            <w:pPr>
              <w:rPr>
                <w:rFonts w:cstheme="minorHAnsi"/>
                <w:b/>
                <w:bCs/>
              </w:rPr>
            </w:pPr>
          </w:p>
          <w:p w14:paraId="0401B87D" w14:textId="77777777" w:rsidR="00B021FC" w:rsidRDefault="00B021FC" w:rsidP="002C0ED6">
            <w:pPr>
              <w:rPr>
                <w:rFonts w:cstheme="minorHAnsi"/>
                <w:b/>
                <w:bCs/>
              </w:rPr>
            </w:pPr>
          </w:p>
          <w:p w14:paraId="51AC494F" w14:textId="77777777" w:rsidR="00B021FC" w:rsidRDefault="00B021FC" w:rsidP="002C0ED6">
            <w:pPr>
              <w:rPr>
                <w:rFonts w:cstheme="minorHAnsi"/>
                <w:b/>
                <w:bCs/>
              </w:rPr>
            </w:pPr>
          </w:p>
          <w:p w14:paraId="68076DEC" w14:textId="77777777" w:rsidR="00B021FC" w:rsidRDefault="00B021FC" w:rsidP="002C0ED6">
            <w:pPr>
              <w:rPr>
                <w:rFonts w:cstheme="minorHAnsi"/>
                <w:b/>
                <w:bCs/>
              </w:rPr>
            </w:pPr>
          </w:p>
          <w:p w14:paraId="21DED4E7" w14:textId="77777777" w:rsidR="00B021FC" w:rsidRDefault="00B021FC" w:rsidP="002C0ED6">
            <w:pPr>
              <w:rPr>
                <w:rFonts w:cstheme="minorHAnsi"/>
                <w:b/>
                <w:bCs/>
              </w:rPr>
            </w:pPr>
          </w:p>
          <w:p w14:paraId="491E13BD" w14:textId="77777777" w:rsidR="00B021FC" w:rsidRDefault="00B021FC" w:rsidP="002C0ED6">
            <w:pPr>
              <w:rPr>
                <w:rFonts w:cstheme="minorHAnsi"/>
                <w:b/>
                <w:bCs/>
              </w:rPr>
            </w:pPr>
          </w:p>
          <w:p w14:paraId="6168CE57" w14:textId="77777777" w:rsidR="00B021FC" w:rsidRDefault="00B021FC" w:rsidP="002C0ED6">
            <w:pPr>
              <w:rPr>
                <w:rFonts w:cstheme="minorHAnsi"/>
                <w:b/>
                <w:bCs/>
              </w:rPr>
            </w:pPr>
          </w:p>
          <w:p w14:paraId="5AADC408" w14:textId="77777777" w:rsidR="00B021FC" w:rsidRDefault="00B021FC" w:rsidP="002C0ED6">
            <w:pPr>
              <w:rPr>
                <w:rFonts w:cstheme="minorHAnsi"/>
                <w:b/>
                <w:bCs/>
              </w:rPr>
            </w:pPr>
          </w:p>
          <w:p w14:paraId="3D3A308B" w14:textId="77777777" w:rsidR="00B021FC" w:rsidRDefault="00B021FC" w:rsidP="002C0ED6">
            <w:pPr>
              <w:rPr>
                <w:rFonts w:cstheme="minorHAnsi"/>
                <w:b/>
                <w:bCs/>
              </w:rPr>
            </w:pPr>
          </w:p>
          <w:p w14:paraId="4BBFF824" w14:textId="77777777" w:rsidR="00B021FC" w:rsidRDefault="00B021FC" w:rsidP="002C0ED6">
            <w:pPr>
              <w:rPr>
                <w:rFonts w:cstheme="minorHAnsi"/>
                <w:b/>
                <w:bCs/>
              </w:rPr>
            </w:pPr>
          </w:p>
          <w:p w14:paraId="635D3574" w14:textId="77777777" w:rsidR="00B021FC" w:rsidRDefault="00B021FC" w:rsidP="002C0ED6">
            <w:pPr>
              <w:rPr>
                <w:rFonts w:cstheme="minorHAnsi"/>
                <w:b/>
                <w:bCs/>
              </w:rPr>
            </w:pPr>
          </w:p>
          <w:p w14:paraId="536D21C4" w14:textId="77777777" w:rsidR="00B021FC" w:rsidRDefault="00B021FC" w:rsidP="002C0ED6">
            <w:pPr>
              <w:rPr>
                <w:rFonts w:cstheme="minorHAnsi"/>
                <w:b/>
                <w:bCs/>
              </w:rPr>
            </w:pPr>
          </w:p>
          <w:p w14:paraId="6FC18BD6" w14:textId="77777777" w:rsidR="00B021FC" w:rsidRDefault="00B021FC" w:rsidP="002C0ED6">
            <w:pPr>
              <w:rPr>
                <w:rFonts w:cstheme="minorHAnsi"/>
                <w:b/>
                <w:bCs/>
              </w:rPr>
            </w:pPr>
          </w:p>
          <w:p w14:paraId="01A8B14E" w14:textId="77777777" w:rsidR="00B021FC" w:rsidRDefault="00B021FC" w:rsidP="002C0ED6">
            <w:pPr>
              <w:rPr>
                <w:rFonts w:cstheme="minorHAnsi"/>
                <w:b/>
                <w:bCs/>
              </w:rPr>
            </w:pPr>
          </w:p>
          <w:p w14:paraId="77EE37D6" w14:textId="77777777" w:rsidR="00B021FC" w:rsidRDefault="00B021FC" w:rsidP="002C0ED6">
            <w:pPr>
              <w:rPr>
                <w:rFonts w:cstheme="minorHAnsi"/>
                <w:b/>
                <w:bCs/>
              </w:rPr>
            </w:pPr>
          </w:p>
          <w:p w14:paraId="3D474B40" w14:textId="77777777" w:rsidR="00B021FC" w:rsidRDefault="00B021FC" w:rsidP="002C0ED6">
            <w:pPr>
              <w:rPr>
                <w:rFonts w:cstheme="minorHAnsi"/>
                <w:b/>
                <w:bCs/>
              </w:rPr>
            </w:pPr>
          </w:p>
          <w:p w14:paraId="79C0E642" w14:textId="77777777" w:rsidR="00B021FC" w:rsidRDefault="00B021FC" w:rsidP="002C0ED6">
            <w:pPr>
              <w:rPr>
                <w:rFonts w:cstheme="minorHAnsi"/>
                <w:b/>
                <w:bCs/>
              </w:rPr>
            </w:pPr>
          </w:p>
          <w:p w14:paraId="75485767" w14:textId="77777777" w:rsidR="00B021FC" w:rsidRDefault="00B021FC" w:rsidP="002C0ED6">
            <w:pPr>
              <w:rPr>
                <w:rFonts w:cstheme="minorHAnsi"/>
                <w:b/>
                <w:bCs/>
              </w:rPr>
            </w:pPr>
          </w:p>
          <w:p w14:paraId="11FA9E88" w14:textId="77777777" w:rsidR="00B021FC" w:rsidRDefault="00B021FC" w:rsidP="002C0ED6">
            <w:pPr>
              <w:rPr>
                <w:rFonts w:cstheme="minorHAnsi"/>
                <w:b/>
                <w:bCs/>
              </w:rPr>
            </w:pPr>
          </w:p>
          <w:p w14:paraId="67462E5F" w14:textId="77777777" w:rsidR="00B021FC" w:rsidRDefault="00B021FC" w:rsidP="002C0ED6">
            <w:pPr>
              <w:rPr>
                <w:rFonts w:cstheme="minorHAnsi"/>
                <w:b/>
                <w:bCs/>
              </w:rPr>
            </w:pPr>
          </w:p>
          <w:p w14:paraId="364D306E" w14:textId="77777777" w:rsidR="00B021FC" w:rsidRDefault="00B021FC" w:rsidP="002C0ED6">
            <w:pPr>
              <w:rPr>
                <w:rFonts w:cstheme="minorHAnsi"/>
                <w:b/>
                <w:bCs/>
              </w:rPr>
            </w:pPr>
          </w:p>
          <w:p w14:paraId="3DB2E433" w14:textId="77777777" w:rsidR="00B021FC" w:rsidRDefault="00B021FC" w:rsidP="002C0ED6">
            <w:pPr>
              <w:rPr>
                <w:rFonts w:cstheme="minorHAnsi"/>
                <w:b/>
                <w:bCs/>
              </w:rPr>
            </w:pPr>
          </w:p>
          <w:p w14:paraId="1935526A" w14:textId="77777777" w:rsidR="00B021FC" w:rsidRDefault="00B021FC" w:rsidP="002C0ED6">
            <w:pPr>
              <w:rPr>
                <w:rFonts w:cstheme="minorHAnsi"/>
                <w:b/>
                <w:bCs/>
              </w:rPr>
            </w:pPr>
          </w:p>
          <w:p w14:paraId="09705458" w14:textId="77777777" w:rsidR="00B021FC" w:rsidRDefault="00B021FC" w:rsidP="002C0ED6">
            <w:pPr>
              <w:rPr>
                <w:rFonts w:cstheme="minorHAnsi"/>
                <w:b/>
                <w:bCs/>
              </w:rPr>
            </w:pPr>
          </w:p>
          <w:p w14:paraId="4D14619B" w14:textId="77777777" w:rsidR="00B021FC" w:rsidRDefault="00B021FC" w:rsidP="002C0ED6">
            <w:pPr>
              <w:rPr>
                <w:rFonts w:cstheme="minorHAnsi"/>
                <w:b/>
                <w:bCs/>
              </w:rPr>
            </w:pPr>
          </w:p>
          <w:p w14:paraId="4110B87F" w14:textId="77777777" w:rsidR="00B021FC" w:rsidRDefault="00B021FC" w:rsidP="002C0ED6">
            <w:pPr>
              <w:rPr>
                <w:rFonts w:cstheme="minorHAnsi"/>
                <w:b/>
                <w:bCs/>
              </w:rPr>
            </w:pPr>
          </w:p>
          <w:p w14:paraId="652014C5" w14:textId="77777777" w:rsidR="00B021FC" w:rsidRDefault="00B021FC" w:rsidP="002C0ED6">
            <w:pPr>
              <w:rPr>
                <w:rFonts w:cstheme="minorHAnsi"/>
                <w:b/>
                <w:bCs/>
              </w:rPr>
            </w:pPr>
          </w:p>
          <w:p w14:paraId="0E69A6A9" w14:textId="77777777" w:rsidR="0052427D" w:rsidRDefault="0052427D" w:rsidP="002C0ED6">
            <w:pPr>
              <w:rPr>
                <w:rFonts w:cstheme="minorHAnsi"/>
                <w:b/>
                <w:bCs/>
              </w:rPr>
            </w:pPr>
          </w:p>
          <w:p w14:paraId="466BC8FC" w14:textId="77777777" w:rsidR="00B021FC" w:rsidRDefault="00B021FC" w:rsidP="002C0ED6">
            <w:pPr>
              <w:rPr>
                <w:rFonts w:cstheme="minorHAnsi"/>
                <w:b/>
                <w:bCs/>
              </w:rPr>
            </w:pPr>
          </w:p>
          <w:p w14:paraId="15FAAE4B" w14:textId="77777777" w:rsidR="00B021FC" w:rsidRDefault="00B021FC" w:rsidP="002C0ED6">
            <w:pPr>
              <w:rPr>
                <w:rFonts w:cstheme="minorHAnsi"/>
                <w:b/>
                <w:bCs/>
              </w:rPr>
            </w:pPr>
          </w:p>
          <w:p w14:paraId="2907FEC2" w14:textId="77777777" w:rsidR="00B021FC" w:rsidRDefault="00B021FC" w:rsidP="002C0ED6">
            <w:pPr>
              <w:rPr>
                <w:rFonts w:cstheme="minorHAnsi"/>
                <w:b/>
                <w:bCs/>
              </w:rPr>
            </w:pPr>
          </w:p>
          <w:p w14:paraId="4E11CE2C" w14:textId="77777777" w:rsidR="00B021FC" w:rsidRDefault="00B021FC" w:rsidP="002C0ED6">
            <w:pPr>
              <w:rPr>
                <w:rFonts w:cstheme="minorHAnsi"/>
                <w:b/>
                <w:bCs/>
              </w:rPr>
            </w:pPr>
          </w:p>
          <w:p w14:paraId="7797755F" w14:textId="77777777" w:rsidR="00B021FC" w:rsidRDefault="00B021FC" w:rsidP="002C0ED6">
            <w:pPr>
              <w:rPr>
                <w:rFonts w:cstheme="minorHAnsi"/>
                <w:b/>
                <w:bCs/>
              </w:rPr>
            </w:pPr>
          </w:p>
          <w:p w14:paraId="0185E421" w14:textId="77777777" w:rsidR="00B021FC" w:rsidRDefault="00B021FC" w:rsidP="002C0ED6">
            <w:pPr>
              <w:rPr>
                <w:rFonts w:cstheme="minorHAnsi"/>
                <w:b/>
                <w:bCs/>
              </w:rPr>
            </w:pPr>
          </w:p>
          <w:p w14:paraId="3420D6EF" w14:textId="77777777" w:rsidR="00B021FC" w:rsidRDefault="00B021FC" w:rsidP="002C0ED6">
            <w:pPr>
              <w:rPr>
                <w:rFonts w:cstheme="minorHAnsi"/>
                <w:b/>
                <w:bCs/>
              </w:rPr>
            </w:pPr>
          </w:p>
          <w:p w14:paraId="095654B3" w14:textId="77777777" w:rsidR="00B021FC" w:rsidRDefault="00B021FC" w:rsidP="002C0ED6">
            <w:pPr>
              <w:rPr>
                <w:rFonts w:cstheme="minorHAnsi"/>
                <w:b/>
                <w:bCs/>
              </w:rPr>
            </w:pPr>
          </w:p>
          <w:p w14:paraId="123493A9" w14:textId="77777777" w:rsidR="00B021FC" w:rsidRDefault="00B021FC" w:rsidP="002C0ED6">
            <w:pPr>
              <w:rPr>
                <w:rFonts w:cstheme="minorHAnsi"/>
                <w:b/>
                <w:bCs/>
              </w:rPr>
            </w:pPr>
          </w:p>
          <w:p w14:paraId="66FE46AE" w14:textId="77777777" w:rsidR="00B021FC" w:rsidRDefault="00B021FC" w:rsidP="002C0ED6">
            <w:pPr>
              <w:rPr>
                <w:rFonts w:cstheme="minorHAnsi"/>
                <w:b/>
                <w:bCs/>
              </w:rPr>
            </w:pPr>
          </w:p>
          <w:p w14:paraId="13BBF07B" w14:textId="77777777" w:rsidR="00B021FC" w:rsidRDefault="00B021FC" w:rsidP="002C0ED6">
            <w:pPr>
              <w:rPr>
                <w:rFonts w:cstheme="minorHAnsi"/>
                <w:b/>
                <w:bCs/>
              </w:rPr>
            </w:pPr>
          </w:p>
          <w:p w14:paraId="6316C199" w14:textId="77777777" w:rsidR="00B021FC" w:rsidRDefault="00B021FC" w:rsidP="002C0ED6">
            <w:pPr>
              <w:rPr>
                <w:rFonts w:cstheme="minorHAnsi"/>
                <w:b/>
                <w:bCs/>
              </w:rPr>
            </w:pPr>
          </w:p>
          <w:p w14:paraId="63E05CC7" w14:textId="77777777" w:rsidR="00B021FC" w:rsidRDefault="00B021FC" w:rsidP="002C0ED6">
            <w:pPr>
              <w:rPr>
                <w:rFonts w:cstheme="minorHAnsi"/>
                <w:b/>
                <w:bCs/>
              </w:rPr>
            </w:pPr>
          </w:p>
          <w:p w14:paraId="044B09B7" w14:textId="77777777" w:rsidR="00B021FC" w:rsidRDefault="00B021FC" w:rsidP="002C0ED6">
            <w:pPr>
              <w:rPr>
                <w:rFonts w:cstheme="minorHAnsi"/>
                <w:b/>
                <w:bCs/>
              </w:rPr>
            </w:pPr>
          </w:p>
          <w:p w14:paraId="67BD2A62" w14:textId="77777777" w:rsidR="00B021FC" w:rsidRDefault="00B021FC" w:rsidP="002C0ED6">
            <w:pPr>
              <w:rPr>
                <w:rFonts w:cstheme="minorHAnsi"/>
                <w:b/>
                <w:bCs/>
              </w:rPr>
            </w:pPr>
          </w:p>
          <w:p w14:paraId="7E2466E3" w14:textId="77777777" w:rsidR="00B021FC" w:rsidRDefault="00B021FC" w:rsidP="002C0ED6">
            <w:pPr>
              <w:rPr>
                <w:rFonts w:cstheme="minorHAnsi"/>
                <w:b/>
                <w:bCs/>
              </w:rPr>
            </w:pPr>
          </w:p>
          <w:p w14:paraId="7BCBA3CF" w14:textId="77777777" w:rsidR="00B021FC" w:rsidRDefault="00B021FC" w:rsidP="002C0ED6">
            <w:pPr>
              <w:rPr>
                <w:rFonts w:cstheme="minorHAnsi"/>
                <w:b/>
                <w:bCs/>
              </w:rPr>
            </w:pPr>
          </w:p>
          <w:p w14:paraId="2B28E08C" w14:textId="77777777" w:rsidR="00B021FC" w:rsidRDefault="00B021FC" w:rsidP="002C0ED6">
            <w:pPr>
              <w:rPr>
                <w:rFonts w:cstheme="minorHAnsi"/>
                <w:b/>
                <w:bCs/>
              </w:rPr>
            </w:pPr>
          </w:p>
          <w:p w14:paraId="29E64548" w14:textId="77777777" w:rsidR="00B021FC" w:rsidRDefault="00B021FC" w:rsidP="002C0ED6">
            <w:pPr>
              <w:rPr>
                <w:rFonts w:cstheme="minorHAnsi"/>
                <w:b/>
                <w:bCs/>
              </w:rPr>
            </w:pPr>
          </w:p>
          <w:p w14:paraId="5528DE49" w14:textId="77777777" w:rsidR="00B021FC" w:rsidRDefault="00B021FC" w:rsidP="002C0ED6">
            <w:pPr>
              <w:rPr>
                <w:rFonts w:cstheme="minorHAnsi"/>
                <w:b/>
                <w:bCs/>
              </w:rPr>
            </w:pPr>
          </w:p>
          <w:p w14:paraId="25418767" w14:textId="77777777" w:rsidR="00B021FC" w:rsidRDefault="00B021FC" w:rsidP="002C0ED6">
            <w:pPr>
              <w:rPr>
                <w:rFonts w:cstheme="minorHAnsi"/>
                <w:b/>
                <w:bCs/>
              </w:rPr>
            </w:pPr>
          </w:p>
          <w:p w14:paraId="7C777184" w14:textId="77777777" w:rsidR="00B021FC" w:rsidRDefault="00B021FC" w:rsidP="002C0ED6">
            <w:pPr>
              <w:rPr>
                <w:rFonts w:cstheme="minorHAnsi"/>
                <w:b/>
                <w:bCs/>
              </w:rPr>
            </w:pPr>
          </w:p>
          <w:p w14:paraId="0765195F" w14:textId="77777777" w:rsidR="00B021FC" w:rsidRDefault="00B021FC" w:rsidP="002C0ED6">
            <w:pPr>
              <w:rPr>
                <w:rFonts w:cstheme="minorHAnsi"/>
                <w:b/>
                <w:bCs/>
              </w:rPr>
            </w:pPr>
          </w:p>
          <w:p w14:paraId="0EFFF06B" w14:textId="72A14BF2" w:rsidR="00B021FC" w:rsidRDefault="00113C41" w:rsidP="002C0ED6">
            <w:pPr>
              <w:rPr>
                <w:rFonts w:cstheme="minorHAnsi"/>
                <w:b/>
                <w:bCs/>
              </w:rPr>
            </w:pPr>
            <w:r>
              <w:rPr>
                <w:rFonts w:cstheme="minorHAnsi"/>
                <w:b/>
                <w:bCs/>
              </w:rPr>
              <w:t>Staff emailed 22.05.20</w:t>
            </w:r>
          </w:p>
          <w:p w14:paraId="04287D6A" w14:textId="77777777" w:rsidR="00B021FC" w:rsidRDefault="00B021FC" w:rsidP="002C0ED6">
            <w:pPr>
              <w:rPr>
                <w:rFonts w:cstheme="minorHAnsi"/>
                <w:b/>
                <w:bCs/>
              </w:rPr>
            </w:pPr>
          </w:p>
          <w:p w14:paraId="1AF45BAF" w14:textId="77777777" w:rsidR="00B021FC" w:rsidRDefault="00B021FC" w:rsidP="002C0ED6">
            <w:pPr>
              <w:rPr>
                <w:rFonts w:cstheme="minorHAnsi"/>
                <w:b/>
                <w:bCs/>
              </w:rPr>
            </w:pPr>
          </w:p>
          <w:p w14:paraId="352373A1" w14:textId="77777777" w:rsidR="00B021FC" w:rsidRDefault="00B021FC" w:rsidP="002C0ED6">
            <w:pPr>
              <w:rPr>
                <w:rFonts w:cstheme="minorHAnsi"/>
                <w:b/>
                <w:bCs/>
              </w:rPr>
            </w:pPr>
          </w:p>
          <w:p w14:paraId="24807AC9" w14:textId="77777777" w:rsidR="00B021FC" w:rsidRDefault="00B021FC" w:rsidP="002C0ED6">
            <w:pPr>
              <w:rPr>
                <w:rFonts w:cstheme="minorHAnsi"/>
                <w:b/>
                <w:bCs/>
              </w:rPr>
            </w:pPr>
          </w:p>
          <w:p w14:paraId="63215061" w14:textId="77777777" w:rsidR="00B021FC" w:rsidRDefault="00B021FC" w:rsidP="002C0ED6">
            <w:pPr>
              <w:rPr>
                <w:rFonts w:cstheme="minorHAnsi"/>
                <w:b/>
                <w:bCs/>
              </w:rPr>
            </w:pPr>
          </w:p>
          <w:p w14:paraId="21B8DA44" w14:textId="77777777" w:rsidR="00B021FC" w:rsidRDefault="00B021FC" w:rsidP="002C0ED6">
            <w:pPr>
              <w:rPr>
                <w:rFonts w:cstheme="minorHAnsi"/>
                <w:b/>
                <w:bCs/>
              </w:rPr>
            </w:pPr>
          </w:p>
          <w:p w14:paraId="769E7757" w14:textId="77777777" w:rsidR="00B021FC" w:rsidRDefault="00B021FC" w:rsidP="002C0ED6">
            <w:pPr>
              <w:rPr>
                <w:rFonts w:cstheme="minorHAnsi"/>
                <w:b/>
                <w:bCs/>
              </w:rPr>
            </w:pPr>
          </w:p>
          <w:p w14:paraId="36217A48" w14:textId="77777777" w:rsidR="00B021FC" w:rsidRDefault="00B021FC" w:rsidP="002C0ED6">
            <w:pPr>
              <w:rPr>
                <w:rFonts w:cstheme="minorHAnsi"/>
                <w:b/>
                <w:bCs/>
              </w:rPr>
            </w:pPr>
          </w:p>
          <w:p w14:paraId="2F620B53" w14:textId="77777777" w:rsidR="00B021FC" w:rsidRDefault="00B021FC" w:rsidP="002C0ED6">
            <w:pPr>
              <w:rPr>
                <w:rFonts w:cstheme="minorHAnsi"/>
                <w:b/>
                <w:bCs/>
              </w:rPr>
            </w:pPr>
          </w:p>
          <w:p w14:paraId="7AF3DC40" w14:textId="77777777" w:rsidR="00B021FC" w:rsidRDefault="00B021FC" w:rsidP="002C0ED6">
            <w:pPr>
              <w:rPr>
                <w:rFonts w:cstheme="minorHAnsi"/>
                <w:b/>
                <w:bCs/>
              </w:rPr>
            </w:pPr>
          </w:p>
          <w:p w14:paraId="025639B0" w14:textId="77777777" w:rsidR="00B021FC" w:rsidRDefault="00B021FC" w:rsidP="002C0ED6">
            <w:pPr>
              <w:rPr>
                <w:rFonts w:cstheme="minorHAnsi"/>
                <w:b/>
                <w:bCs/>
              </w:rPr>
            </w:pPr>
          </w:p>
          <w:p w14:paraId="4BE2456C" w14:textId="77777777" w:rsidR="00B021FC" w:rsidRDefault="00B021FC" w:rsidP="002C0ED6">
            <w:pPr>
              <w:rPr>
                <w:rFonts w:cstheme="minorHAnsi"/>
                <w:b/>
                <w:bCs/>
              </w:rPr>
            </w:pPr>
          </w:p>
          <w:p w14:paraId="5EB691A7" w14:textId="77777777" w:rsidR="00B021FC" w:rsidRDefault="00B021FC" w:rsidP="002C0ED6">
            <w:pPr>
              <w:rPr>
                <w:rFonts w:cstheme="minorHAnsi"/>
                <w:b/>
                <w:bCs/>
              </w:rPr>
            </w:pPr>
          </w:p>
          <w:p w14:paraId="6F6484EB" w14:textId="77777777" w:rsidR="00B021FC" w:rsidRDefault="00B021FC" w:rsidP="002C0ED6">
            <w:pPr>
              <w:rPr>
                <w:rFonts w:cstheme="minorHAnsi"/>
                <w:b/>
                <w:bCs/>
              </w:rPr>
            </w:pPr>
          </w:p>
          <w:p w14:paraId="48DD72D8" w14:textId="77777777" w:rsidR="00B021FC" w:rsidRDefault="00B021FC" w:rsidP="002C0ED6">
            <w:pPr>
              <w:rPr>
                <w:rFonts w:cstheme="minorHAnsi"/>
                <w:b/>
                <w:bCs/>
              </w:rPr>
            </w:pPr>
          </w:p>
          <w:p w14:paraId="732BF35E" w14:textId="77777777" w:rsidR="00B021FC" w:rsidRDefault="00B021FC" w:rsidP="002C0ED6">
            <w:pPr>
              <w:rPr>
                <w:rFonts w:cstheme="minorHAnsi"/>
                <w:b/>
                <w:bCs/>
              </w:rPr>
            </w:pPr>
          </w:p>
          <w:p w14:paraId="236C367B" w14:textId="77777777" w:rsidR="00B021FC" w:rsidRDefault="00B021FC" w:rsidP="002C0ED6">
            <w:pPr>
              <w:rPr>
                <w:rFonts w:cstheme="minorHAnsi"/>
                <w:b/>
                <w:bCs/>
              </w:rPr>
            </w:pPr>
          </w:p>
          <w:p w14:paraId="17BD7775" w14:textId="77777777" w:rsidR="00B021FC" w:rsidRDefault="00B021FC" w:rsidP="002C0ED6">
            <w:pPr>
              <w:rPr>
                <w:rFonts w:cstheme="minorHAnsi"/>
                <w:b/>
                <w:bCs/>
              </w:rPr>
            </w:pPr>
          </w:p>
          <w:p w14:paraId="42CEE75A" w14:textId="77777777" w:rsidR="00B021FC" w:rsidRDefault="00B021FC" w:rsidP="002C0ED6">
            <w:pPr>
              <w:rPr>
                <w:rFonts w:cstheme="minorHAnsi"/>
                <w:b/>
                <w:bCs/>
              </w:rPr>
            </w:pPr>
          </w:p>
          <w:p w14:paraId="6983814D" w14:textId="77777777" w:rsidR="00B021FC" w:rsidRDefault="00B021FC" w:rsidP="002C0ED6">
            <w:pPr>
              <w:rPr>
                <w:rFonts w:cstheme="minorHAnsi"/>
                <w:b/>
                <w:bCs/>
              </w:rPr>
            </w:pPr>
          </w:p>
          <w:p w14:paraId="45083A3E" w14:textId="77777777" w:rsidR="00B021FC" w:rsidRDefault="00B021FC" w:rsidP="002C0ED6">
            <w:pPr>
              <w:rPr>
                <w:rFonts w:cstheme="minorHAnsi"/>
                <w:b/>
                <w:bCs/>
              </w:rPr>
            </w:pPr>
          </w:p>
          <w:p w14:paraId="49BF48B2" w14:textId="77777777" w:rsidR="00B021FC" w:rsidRDefault="00B021FC" w:rsidP="002C0ED6">
            <w:pPr>
              <w:rPr>
                <w:rFonts w:cstheme="minorHAnsi"/>
                <w:b/>
                <w:bCs/>
              </w:rPr>
            </w:pPr>
          </w:p>
          <w:p w14:paraId="2E30171B" w14:textId="77777777" w:rsidR="00B021FC" w:rsidRDefault="00B021FC" w:rsidP="002C0ED6">
            <w:pPr>
              <w:rPr>
                <w:rFonts w:cstheme="minorHAnsi"/>
                <w:b/>
                <w:bCs/>
              </w:rPr>
            </w:pPr>
          </w:p>
          <w:p w14:paraId="5D0194A2" w14:textId="77777777" w:rsidR="00B021FC" w:rsidRDefault="00B021FC" w:rsidP="002C0ED6">
            <w:pPr>
              <w:rPr>
                <w:rFonts w:cstheme="minorHAnsi"/>
                <w:b/>
                <w:bCs/>
              </w:rPr>
            </w:pPr>
          </w:p>
          <w:p w14:paraId="1B5D3881" w14:textId="77777777" w:rsidR="00B021FC" w:rsidRDefault="00B021FC" w:rsidP="002C0ED6">
            <w:pPr>
              <w:rPr>
                <w:rFonts w:cstheme="minorHAnsi"/>
                <w:b/>
                <w:bCs/>
              </w:rPr>
            </w:pPr>
          </w:p>
          <w:p w14:paraId="4ECEABC2" w14:textId="77777777" w:rsidR="00B021FC" w:rsidRDefault="00B021FC" w:rsidP="002C0ED6">
            <w:pPr>
              <w:rPr>
                <w:rFonts w:cstheme="minorHAnsi"/>
                <w:b/>
                <w:bCs/>
              </w:rPr>
            </w:pPr>
          </w:p>
          <w:p w14:paraId="3C6EADA2" w14:textId="77777777" w:rsidR="00B021FC" w:rsidRDefault="00B021FC" w:rsidP="002C0ED6">
            <w:pPr>
              <w:rPr>
                <w:rFonts w:cstheme="minorHAnsi"/>
                <w:b/>
                <w:bCs/>
              </w:rPr>
            </w:pPr>
          </w:p>
          <w:p w14:paraId="5C7DEC51" w14:textId="65315B27" w:rsidR="00B021FC" w:rsidRPr="002C0ED6" w:rsidRDefault="00B021FC" w:rsidP="002C0ED6">
            <w:pPr>
              <w:rPr>
                <w:rFonts w:cstheme="minorHAnsi"/>
                <w:b/>
                <w:bCs/>
              </w:rPr>
            </w:pPr>
          </w:p>
        </w:tc>
        <w:tc>
          <w:tcPr>
            <w:tcW w:w="1701" w:type="dxa"/>
            <w:shd w:val="clear" w:color="auto" w:fill="auto"/>
          </w:tcPr>
          <w:p w14:paraId="00CDB89F" w14:textId="77777777" w:rsidR="00075A46" w:rsidRDefault="00075A46" w:rsidP="002C0ED6">
            <w:pPr>
              <w:rPr>
                <w:rFonts w:cstheme="minorHAnsi"/>
                <w:b/>
                <w:bCs/>
              </w:rPr>
            </w:pPr>
          </w:p>
          <w:p w14:paraId="2CC58437" w14:textId="77777777" w:rsidR="00C94059" w:rsidRDefault="00C94059" w:rsidP="002C0ED6">
            <w:pPr>
              <w:rPr>
                <w:rFonts w:cstheme="minorHAnsi"/>
                <w:b/>
                <w:bCs/>
              </w:rPr>
            </w:pPr>
          </w:p>
          <w:p w14:paraId="074CDA09" w14:textId="77777777" w:rsidR="00C94059" w:rsidRDefault="00C94059" w:rsidP="002C0ED6">
            <w:pPr>
              <w:rPr>
                <w:rFonts w:cstheme="minorHAnsi"/>
                <w:b/>
                <w:bCs/>
              </w:rPr>
            </w:pPr>
          </w:p>
          <w:p w14:paraId="244C2BF0" w14:textId="77777777" w:rsidR="00C94059" w:rsidRDefault="00C94059" w:rsidP="002C0ED6">
            <w:pPr>
              <w:rPr>
                <w:rFonts w:cstheme="minorHAnsi"/>
                <w:b/>
                <w:bCs/>
              </w:rPr>
            </w:pPr>
          </w:p>
          <w:p w14:paraId="09EC9EC6" w14:textId="641852D5" w:rsidR="00C94059" w:rsidRDefault="00C94059" w:rsidP="002C0ED6">
            <w:pPr>
              <w:rPr>
                <w:rFonts w:cstheme="minorHAnsi"/>
                <w:b/>
                <w:bCs/>
              </w:rPr>
            </w:pPr>
          </w:p>
          <w:p w14:paraId="142EB07D" w14:textId="5E356F98" w:rsidR="00C94059" w:rsidRDefault="00C94059" w:rsidP="002C0ED6">
            <w:pPr>
              <w:rPr>
                <w:rFonts w:cstheme="minorHAnsi"/>
                <w:b/>
                <w:bCs/>
              </w:rPr>
            </w:pPr>
          </w:p>
          <w:p w14:paraId="4306FF4C" w14:textId="7E7CE1B8" w:rsidR="00C94059" w:rsidRDefault="00C94059" w:rsidP="002C0ED6">
            <w:pPr>
              <w:rPr>
                <w:rFonts w:cstheme="minorHAnsi"/>
                <w:b/>
                <w:bCs/>
              </w:rPr>
            </w:pPr>
          </w:p>
          <w:p w14:paraId="17EC4B41" w14:textId="5F0FB662" w:rsidR="00C94059" w:rsidRDefault="00C94059" w:rsidP="002C0ED6">
            <w:pPr>
              <w:rPr>
                <w:rFonts w:cstheme="minorHAnsi"/>
                <w:b/>
                <w:bCs/>
              </w:rPr>
            </w:pPr>
          </w:p>
          <w:p w14:paraId="78D4A929" w14:textId="116A88C0" w:rsidR="00C94059" w:rsidRDefault="00C94059" w:rsidP="002C0ED6">
            <w:pPr>
              <w:rPr>
                <w:rFonts w:cstheme="minorHAnsi"/>
                <w:b/>
                <w:bCs/>
              </w:rPr>
            </w:pPr>
          </w:p>
          <w:p w14:paraId="3F0CF528" w14:textId="6F25DD57" w:rsidR="00C94059" w:rsidRDefault="00C94059" w:rsidP="002C0ED6">
            <w:pPr>
              <w:rPr>
                <w:rFonts w:cstheme="minorHAnsi"/>
                <w:b/>
                <w:bCs/>
              </w:rPr>
            </w:pPr>
          </w:p>
          <w:p w14:paraId="1AA93C55" w14:textId="697C47BE" w:rsidR="00C94059" w:rsidRDefault="00C94059" w:rsidP="002C0ED6">
            <w:pPr>
              <w:rPr>
                <w:rFonts w:cstheme="minorHAnsi"/>
                <w:b/>
                <w:bCs/>
              </w:rPr>
            </w:pPr>
          </w:p>
          <w:p w14:paraId="5FD92D12" w14:textId="29A2FEB5" w:rsidR="00C94059" w:rsidRDefault="00C94059" w:rsidP="002C0ED6">
            <w:pPr>
              <w:rPr>
                <w:rFonts w:cstheme="minorHAnsi"/>
                <w:b/>
                <w:bCs/>
              </w:rPr>
            </w:pPr>
          </w:p>
          <w:p w14:paraId="6D122032" w14:textId="6B6A1213" w:rsidR="00C94059" w:rsidRDefault="00C94059" w:rsidP="002C0ED6">
            <w:pPr>
              <w:rPr>
                <w:rFonts w:cstheme="minorHAnsi"/>
                <w:b/>
                <w:bCs/>
              </w:rPr>
            </w:pPr>
          </w:p>
          <w:p w14:paraId="5F44631A" w14:textId="5D9AD48E" w:rsidR="00C94059" w:rsidRDefault="00C94059" w:rsidP="002C0ED6">
            <w:pPr>
              <w:rPr>
                <w:rFonts w:cstheme="minorHAnsi"/>
                <w:b/>
                <w:bCs/>
              </w:rPr>
            </w:pPr>
          </w:p>
          <w:p w14:paraId="17D92BF2" w14:textId="0177AD06" w:rsidR="00C94059" w:rsidRDefault="00C94059" w:rsidP="002C0ED6">
            <w:pPr>
              <w:rPr>
                <w:rFonts w:cstheme="minorHAnsi"/>
                <w:b/>
                <w:bCs/>
              </w:rPr>
            </w:pPr>
          </w:p>
          <w:p w14:paraId="673564F1" w14:textId="066E6060" w:rsidR="00C94059" w:rsidRDefault="00C94059" w:rsidP="002C0ED6">
            <w:pPr>
              <w:rPr>
                <w:rFonts w:cstheme="minorHAnsi"/>
                <w:b/>
                <w:bCs/>
              </w:rPr>
            </w:pPr>
          </w:p>
          <w:p w14:paraId="5373F440" w14:textId="226E2FFE" w:rsidR="00C94059" w:rsidRDefault="00C94059" w:rsidP="002C0ED6">
            <w:pPr>
              <w:rPr>
                <w:rFonts w:cstheme="minorHAnsi"/>
                <w:b/>
                <w:bCs/>
              </w:rPr>
            </w:pPr>
          </w:p>
          <w:p w14:paraId="7833D699" w14:textId="77BC95AD" w:rsidR="00C94059" w:rsidRDefault="00C94059" w:rsidP="002C0ED6">
            <w:pPr>
              <w:rPr>
                <w:rFonts w:cstheme="minorHAnsi"/>
                <w:b/>
                <w:bCs/>
              </w:rPr>
            </w:pPr>
          </w:p>
          <w:p w14:paraId="18C715D8" w14:textId="289DCD05" w:rsidR="00C94059" w:rsidRDefault="00C94059" w:rsidP="002C0ED6">
            <w:pPr>
              <w:rPr>
                <w:rFonts w:cstheme="minorHAnsi"/>
                <w:b/>
                <w:bCs/>
              </w:rPr>
            </w:pPr>
          </w:p>
          <w:p w14:paraId="48CF1295" w14:textId="4B08A8D5" w:rsidR="00C94059" w:rsidRDefault="00C94059" w:rsidP="002C0ED6">
            <w:pPr>
              <w:rPr>
                <w:rFonts w:cstheme="minorHAnsi"/>
                <w:b/>
                <w:bCs/>
              </w:rPr>
            </w:pPr>
          </w:p>
          <w:p w14:paraId="2641D0E4" w14:textId="45F788AE" w:rsidR="00C94059" w:rsidRDefault="00C94059" w:rsidP="002C0ED6">
            <w:pPr>
              <w:rPr>
                <w:rFonts w:cstheme="minorHAnsi"/>
                <w:b/>
                <w:bCs/>
              </w:rPr>
            </w:pPr>
          </w:p>
          <w:p w14:paraId="44434A7C" w14:textId="648D57A1" w:rsidR="00C94059" w:rsidRDefault="00C94059" w:rsidP="002C0ED6">
            <w:pPr>
              <w:rPr>
                <w:rFonts w:cstheme="minorHAnsi"/>
                <w:b/>
                <w:bCs/>
              </w:rPr>
            </w:pPr>
          </w:p>
          <w:p w14:paraId="1D679A80" w14:textId="2A9EE044" w:rsidR="00C94059" w:rsidRDefault="00C94059" w:rsidP="002C0ED6">
            <w:pPr>
              <w:rPr>
                <w:rFonts w:cstheme="minorHAnsi"/>
                <w:b/>
                <w:bCs/>
              </w:rPr>
            </w:pPr>
          </w:p>
          <w:p w14:paraId="2C0E5A49" w14:textId="3DAA643B" w:rsidR="00C94059" w:rsidRDefault="00C94059" w:rsidP="002C0ED6">
            <w:pPr>
              <w:rPr>
                <w:rFonts w:cstheme="minorHAnsi"/>
                <w:b/>
                <w:bCs/>
              </w:rPr>
            </w:pPr>
          </w:p>
          <w:p w14:paraId="4CD410BC" w14:textId="7E92EC50" w:rsidR="00C94059" w:rsidRDefault="00C94059" w:rsidP="002C0ED6">
            <w:pPr>
              <w:rPr>
                <w:rFonts w:cstheme="minorHAnsi"/>
                <w:b/>
                <w:bCs/>
              </w:rPr>
            </w:pPr>
          </w:p>
          <w:p w14:paraId="6580A81B" w14:textId="13BDF525" w:rsidR="00C94059" w:rsidRDefault="00C94059" w:rsidP="002C0ED6">
            <w:pPr>
              <w:rPr>
                <w:rFonts w:cstheme="minorHAnsi"/>
                <w:b/>
                <w:bCs/>
              </w:rPr>
            </w:pPr>
          </w:p>
          <w:p w14:paraId="79723E0A" w14:textId="2EC30F47" w:rsidR="00C94059" w:rsidRDefault="00C94059" w:rsidP="002C0ED6">
            <w:pPr>
              <w:rPr>
                <w:rFonts w:cstheme="minorHAnsi"/>
                <w:b/>
                <w:bCs/>
              </w:rPr>
            </w:pPr>
          </w:p>
          <w:p w14:paraId="0C2DE433" w14:textId="57981DFE" w:rsidR="00C94059" w:rsidRDefault="00C94059" w:rsidP="002C0ED6">
            <w:pPr>
              <w:rPr>
                <w:rFonts w:cstheme="minorHAnsi"/>
                <w:b/>
                <w:bCs/>
              </w:rPr>
            </w:pPr>
          </w:p>
          <w:p w14:paraId="01C36C39" w14:textId="411B7D1B" w:rsidR="00C94059" w:rsidRDefault="00C94059" w:rsidP="002C0ED6">
            <w:pPr>
              <w:rPr>
                <w:rFonts w:cstheme="minorHAnsi"/>
                <w:b/>
                <w:bCs/>
              </w:rPr>
            </w:pPr>
          </w:p>
          <w:p w14:paraId="569B49B4" w14:textId="1E676784" w:rsidR="00C94059" w:rsidRDefault="00C94059" w:rsidP="002C0ED6">
            <w:pPr>
              <w:rPr>
                <w:rFonts w:cstheme="minorHAnsi"/>
                <w:b/>
                <w:bCs/>
              </w:rPr>
            </w:pPr>
          </w:p>
          <w:p w14:paraId="7FFB06B8" w14:textId="5C3DC3E4" w:rsidR="00C94059" w:rsidRDefault="00C94059" w:rsidP="002C0ED6">
            <w:pPr>
              <w:rPr>
                <w:rFonts w:cstheme="minorHAnsi"/>
                <w:b/>
                <w:bCs/>
              </w:rPr>
            </w:pPr>
          </w:p>
          <w:p w14:paraId="4890F631" w14:textId="7C419302" w:rsidR="00C94059" w:rsidRDefault="00C94059" w:rsidP="002C0ED6">
            <w:pPr>
              <w:rPr>
                <w:rFonts w:cstheme="minorHAnsi"/>
                <w:b/>
                <w:bCs/>
              </w:rPr>
            </w:pPr>
          </w:p>
          <w:p w14:paraId="7AB1B26D" w14:textId="0E1705CC" w:rsidR="00C94059" w:rsidRDefault="00C94059" w:rsidP="002C0ED6">
            <w:pPr>
              <w:rPr>
                <w:rFonts w:cstheme="minorHAnsi"/>
                <w:b/>
                <w:bCs/>
              </w:rPr>
            </w:pPr>
          </w:p>
          <w:p w14:paraId="244622E0" w14:textId="31B4B4F5" w:rsidR="00C94059" w:rsidRDefault="00C94059" w:rsidP="002C0ED6">
            <w:pPr>
              <w:rPr>
                <w:rFonts w:cstheme="minorHAnsi"/>
                <w:b/>
                <w:bCs/>
              </w:rPr>
            </w:pPr>
          </w:p>
          <w:p w14:paraId="7C8EDCB6" w14:textId="0FB63DC9" w:rsidR="00C94059" w:rsidRDefault="00C94059" w:rsidP="002C0ED6">
            <w:pPr>
              <w:rPr>
                <w:rFonts w:cstheme="minorHAnsi"/>
                <w:b/>
                <w:bCs/>
              </w:rPr>
            </w:pPr>
          </w:p>
          <w:p w14:paraId="5D6D11AC" w14:textId="3C4BE287" w:rsidR="00C94059" w:rsidRDefault="00C94059" w:rsidP="002C0ED6">
            <w:pPr>
              <w:rPr>
                <w:rFonts w:cstheme="minorHAnsi"/>
                <w:b/>
                <w:bCs/>
              </w:rPr>
            </w:pPr>
          </w:p>
          <w:p w14:paraId="463E363A" w14:textId="5BB31919" w:rsidR="00C94059" w:rsidRDefault="00C94059" w:rsidP="002C0ED6">
            <w:pPr>
              <w:rPr>
                <w:rFonts w:cstheme="minorHAnsi"/>
                <w:b/>
                <w:bCs/>
              </w:rPr>
            </w:pPr>
          </w:p>
          <w:p w14:paraId="00D6BF9C" w14:textId="498169E3" w:rsidR="00C94059" w:rsidRDefault="00C94059" w:rsidP="002C0ED6">
            <w:pPr>
              <w:rPr>
                <w:rFonts w:cstheme="minorHAnsi"/>
                <w:b/>
                <w:bCs/>
              </w:rPr>
            </w:pPr>
          </w:p>
          <w:p w14:paraId="04C7F55F" w14:textId="061CFC88" w:rsidR="00C94059" w:rsidRDefault="00C94059" w:rsidP="002C0ED6">
            <w:pPr>
              <w:rPr>
                <w:rFonts w:cstheme="minorHAnsi"/>
                <w:b/>
                <w:bCs/>
              </w:rPr>
            </w:pPr>
          </w:p>
          <w:p w14:paraId="211097AB" w14:textId="14973FAF" w:rsidR="00C94059" w:rsidRDefault="00C94059" w:rsidP="002C0ED6">
            <w:pPr>
              <w:rPr>
                <w:rFonts w:cstheme="minorHAnsi"/>
                <w:b/>
                <w:bCs/>
              </w:rPr>
            </w:pPr>
          </w:p>
          <w:p w14:paraId="0972D7C5" w14:textId="15CC6714" w:rsidR="00C94059" w:rsidRDefault="00C94059" w:rsidP="002C0ED6">
            <w:pPr>
              <w:rPr>
                <w:rFonts w:cstheme="minorHAnsi"/>
                <w:b/>
                <w:bCs/>
              </w:rPr>
            </w:pPr>
          </w:p>
          <w:p w14:paraId="5D9B1AD1" w14:textId="2260B8BE" w:rsidR="00C94059" w:rsidRDefault="00C94059" w:rsidP="002C0ED6">
            <w:pPr>
              <w:rPr>
                <w:rFonts w:cstheme="minorHAnsi"/>
                <w:b/>
                <w:bCs/>
              </w:rPr>
            </w:pPr>
          </w:p>
          <w:p w14:paraId="739C0B51" w14:textId="446B0867" w:rsidR="00C94059" w:rsidRDefault="00C94059" w:rsidP="002C0ED6">
            <w:pPr>
              <w:rPr>
                <w:rFonts w:cstheme="minorHAnsi"/>
                <w:b/>
                <w:bCs/>
              </w:rPr>
            </w:pPr>
          </w:p>
          <w:p w14:paraId="592E397F" w14:textId="5D60B46C" w:rsidR="00C94059" w:rsidRDefault="00C94059" w:rsidP="002C0ED6">
            <w:pPr>
              <w:rPr>
                <w:rFonts w:cstheme="minorHAnsi"/>
                <w:b/>
                <w:bCs/>
              </w:rPr>
            </w:pPr>
          </w:p>
          <w:p w14:paraId="61F673AA" w14:textId="46C03832" w:rsidR="00C94059" w:rsidRDefault="00C94059" w:rsidP="002C0ED6">
            <w:pPr>
              <w:rPr>
                <w:rFonts w:cstheme="minorHAnsi"/>
                <w:b/>
                <w:bCs/>
              </w:rPr>
            </w:pPr>
          </w:p>
          <w:p w14:paraId="57389E2B" w14:textId="3218C6D1" w:rsidR="00C94059" w:rsidRDefault="00C94059" w:rsidP="002C0ED6">
            <w:pPr>
              <w:rPr>
                <w:rFonts w:cstheme="minorHAnsi"/>
                <w:b/>
                <w:bCs/>
              </w:rPr>
            </w:pPr>
          </w:p>
          <w:p w14:paraId="7B9008AE" w14:textId="5FA9E35C" w:rsidR="00C94059" w:rsidRDefault="00C94059" w:rsidP="002C0ED6">
            <w:pPr>
              <w:rPr>
                <w:rFonts w:cstheme="minorHAnsi"/>
                <w:b/>
                <w:bCs/>
              </w:rPr>
            </w:pPr>
          </w:p>
          <w:p w14:paraId="13842CD9" w14:textId="50B92DF0" w:rsidR="00C94059" w:rsidRDefault="00C94059" w:rsidP="002C0ED6">
            <w:pPr>
              <w:rPr>
                <w:rFonts w:cstheme="minorHAnsi"/>
                <w:b/>
                <w:bCs/>
              </w:rPr>
            </w:pPr>
          </w:p>
          <w:p w14:paraId="6B24375D" w14:textId="676CC931" w:rsidR="00C94059" w:rsidRDefault="00C94059" w:rsidP="002C0ED6">
            <w:pPr>
              <w:rPr>
                <w:rFonts w:cstheme="minorHAnsi"/>
                <w:b/>
                <w:bCs/>
              </w:rPr>
            </w:pPr>
          </w:p>
          <w:p w14:paraId="536F57E8" w14:textId="718C49D4" w:rsidR="00C94059" w:rsidRDefault="00C94059" w:rsidP="002C0ED6">
            <w:pPr>
              <w:rPr>
                <w:rFonts w:cstheme="minorHAnsi"/>
                <w:b/>
                <w:bCs/>
              </w:rPr>
            </w:pPr>
          </w:p>
          <w:p w14:paraId="2DF92F18" w14:textId="4B9086E8" w:rsidR="00C94059" w:rsidRDefault="00C94059" w:rsidP="002C0ED6">
            <w:pPr>
              <w:rPr>
                <w:rFonts w:cstheme="minorHAnsi"/>
                <w:b/>
                <w:bCs/>
              </w:rPr>
            </w:pPr>
          </w:p>
          <w:p w14:paraId="02944E4C" w14:textId="0E8C6F30" w:rsidR="00C94059" w:rsidRDefault="00C94059" w:rsidP="002C0ED6">
            <w:pPr>
              <w:rPr>
                <w:rFonts w:cstheme="minorHAnsi"/>
                <w:b/>
                <w:bCs/>
              </w:rPr>
            </w:pPr>
          </w:p>
          <w:p w14:paraId="3C92330C" w14:textId="4FBD1D17" w:rsidR="00C94059" w:rsidRDefault="00C94059" w:rsidP="002C0ED6">
            <w:pPr>
              <w:rPr>
                <w:rFonts w:cstheme="minorHAnsi"/>
                <w:b/>
                <w:bCs/>
              </w:rPr>
            </w:pPr>
          </w:p>
          <w:p w14:paraId="2511CB02" w14:textId="36A5C26D" w:rsidR="00C94059" w:rsidRDefault="00C94059" w:rsidP="002C0ED6">
            <w:pPr>
              <w:rPr>
                <w:rFonts w:cstheme="minorHAnsi"/>
                <w:b/>
                <w:bCs/>
              </w:rPr>
            </w:pPr>
          </w:p>
          <w:p w14:paraId="10209A01" w14:textId="4DC0DA00" w:rsidR="00C94059" w:rsidRDefault="00C94059" w:rsidP="002C0ED6">
            <w:pPr>
              <w:rPr>
                <w:rFonts w:cstheme="minorHAnsi"/>
                <w:b/>
                <w:bCs/>
              </w:rPr>
            </w:pPr>
          </w:p>
          <w:p w14:paraId="7A781055" w14:textId="6B178104" w:rsidR="00C94059" w:rsidRDefault="00C94059" w:rsidP="002C0ED6">
            <w:pPr>
              <w:rPr>
                <w:rFonts w:cstheme="minorHAnsi"/>
                <w:b/>
                <w:bCs/>
              </w:rPr>
            </w:pPr>
          </w:p>
          <w:p w14:paraId="7FBD6545" w14:textId="1FE2FAC9" w:rsidR="00C94059" w:rsidRDefault="00C94059" w:rsidP="002C0ED6">
            <w:pPr>
              <w:rPr>
                <w:rFonts w:cstheme="minorHAnsi"/>
                <w:b/>
                <w:bCs/>
              </w:rPr>
            </w:pPr>
          </w:p>
          <w:p w14:paraId="61BBA817" w14:textId="772C6799" w:rsidR="00C94059" w:rsidRDefault="00C94059" w:rsidP="002C0ED6">
            <w:pPr>
              <w:rPr>
                <w:rFonts w:cstheme="minorHAnsi"/>
                <w:b/>
                <w:bCs/>
              </w:rPr>
            </w:pPr>
          </w:p>
          <w:p w14:paraId="7D8F5256" w14:textId="7E56B3E3" w:rsidR="00C94059" w:rsidRDefault="00C94059" w:rsidP="002C0ED6">
            <w:pPr>
              <w:rPr>
                <w:rFonts w:cstheme="minorHAnsi"/>
                <w:b/>
                <w:bCs/>
              </w:rPr>
            </w:pPr>
          </w:p>
          <w:p w14:paraId="5F3FF50A" w14:textId="33A857ED" w:rsidR="00C94059" w:rsidRDefault="00C94059" w:rsidP="002C0ED6">
            <w:pPr>
              <w:rPr>
                <w:rFonts w:cstheme="minorHAnsi"/>
                <w:b/>
                <w:bCs/>
              </w:rPr>
            </w:pPr>
          </w:p>
          <w:p w14:paraId="5C41EA06" w14:textId="67BBDA98" w:rsidR="00C94059" w:rsidRDefault="00C94059" w:rsidP="002C0ED6">
            <w:pPr>
              <w:rPr>
                <w:rFonts w:cstheme="minorHAnsi"/>
                <w:b/>
                <w:bCs/>
              </w:rPr>
            </w:pPr>
          </w:p>
          <w:p w14:paraId="2CBDE112" w14:textId="0B703FF1" w:rsidR="00C94059" w:rsidRDefault="00C94059" w:rsidP="002C0ED6">
            <w:pPr>
              <w:rPr>
                <w:rFonts w:cstheme="minorHAnsi"/>
                <w:b/>
                <w:bCs/>
              </w:rPr>
            </w:pPr>
          </w:p>
          <w:p w14:paraId="6C51B034" w14:textId="14E1A8D0" w:rsidR="00C94059" w:rsidRDefault="00C94059" w:rsidP="002C0ED6">
            <w:pPr>
              <w:rPr>
                <w:rFonts w:cstheme="minorHAnsi"/>
                <w:b/>
                <w:bCs/>
              </w:rPr>
            </w:pPr>
          </w:p>
          <w:p w14:paraId="3015F906" w14:textId="55FF1D44" w:rsidR="00C94059" w:rsidRDefault="00C94059" w:rsidP="002C0ED6">
            <w:pPr>
              <w:rPr>
                <w:rFonts w:cstheme="minorHAnsi"/>
                <w:b/>
                <w:bCs/>
              </w:rPr>
            </w:pPr>
          </w:p>
          <w:p w14:paraId="37129B7C" w14:textId="5FE3BF75" w:rsidR="00C94059" w:rsidRDefault="00C94059" w:rsidP="002C0ED6">
            <w:pPr>
              <w:rPr>
                <w:rFonts w:cstheme="minorHAnsi"/>
                <w:b/>
                <w:bCs/>
              </w:rPr>
            </w:pPr>
          </w:p>
          <w:p w14:paraId="3F34DC6C" w14:textId="44AA6BA3" w:rsidR="00C94059" w:rsidRDefault="00C94059" w:rsidP="002C0ED6">
            <w:pPr>
              <w:rPr>
                <w:rFonts w:cstheme="minorHAnsi"/>
                <w:b/>
                <w:bCs/>
              </w:rPr>
            </w:pPr>
            <w:r>
              <w:rPr>
                <w:rFonts w:cstheme="minorHAnsi"/>
                <w:b/>
                <w:bCs/>
              </w:rPr>
              <w:t xml:space="preserve">Tea making facilities will be provided in ¾ classroom (temp staff room) – staff have discussed </w:t>
            </w:r>
            <w:r>
              <w:rPr>
                <w:rFonts w:cstheme="minorHAnsi"/>
                <w:b/>
                <w:bCs/>
              </w:rPr>
              <w:lastRenderedPageBreak/>
              <w:t>safe use of this. Staff will, where possible, bring in a flask or water from home.</w:t>
            </w:r>
          </w:p>
          <w:p w14:paraId="1F87C9C9" w14:textId="7B5BAAE1" w:rsidR="00C94059" w:rsidRDefault="00C94059" w:rsidP="002C0ED6">
            <w:pPr>
              <w:rPr>
                <w:rFonts w:cstheme="minorHAnsi"/>
                <w:b/>
                <w:bCs/>
              </w:rPr>
            </w:pPr>
          </w:p>
          <w:p w14:paraId="06B77FDD" w14:textId="48B0FA28" w:rsidR="00C91B3F" w:rsidRDefault="00C91B3F" w:rsidP="002C0ED6">
            <w:pPr>
              <w:rPr>
                <w:rFonts w:cstheme="minorHAnsi"/>
                <w:b/>
                <w:bCs/>
              </w:rPr>
            </w:pPr>
          </w:p>
          <w:p w14:paraId="4879A533" w14:textId="7DC3791B" w:rsidR="00C91B3F" w:rsidRDefault="00C91B3F" w:rsidP="002C0ED6">
            <w:pPr>
              <w:rPr>
                <w:rFonts w:cstheme="minorHAnsi"/>
                <w:b/>
                <w:bCs/>
              </w:rPr>
            </w:pPr>
          </w:p>
          <w:p w14:paraId="4F09EA02" w14:textId="4A632977" w:rsidR="00C91B3F" w:rsidRDefault="00C91B3F" w:rsidP="002C0ED6">
            <w:pPr>
              <w:rPr>
                <w:rFonts w:cstheme="minorHAnsi"/>
                <w:b/>
                <w:bCs/>
              </w:rPr>
            </w:pPr>
          </w:p>
          <w:p w14:paraId="593A92CB" w14:textId="371E6A69" w:rsidR="00C91B3F" w:rsidRDefault="00C91B3F" w:rsidP="002C0ED6">
            <w:pPr>
              <w:rPr>
                <w:rFonts w:cstheme="minorHAnsi"/>
                <w:b/>
                <w:bCs/>
              </w:rPr>
            </w:pPr>
          </w:p>
          <w:p w14:paraId="24E510DE" w14:textId="02C4DC82" w:rsidR="00C91B3F" w:rsidRDefault="00C91B3F" w:rsidP="002C0ED6">
            <w:pPr>
              <w:rPr>
                <w:rFonts w:cstheme="minorHAnsi"/>
                <w:b/>
                <w:bCs/>
              </w:rPr>
            </w:pPr>
          </w:p>
          <w:p w14:paraId="554C221F" w14:textId="64C5D042" w:rsidR="00C91B3F" w:rsidRDefault="00C91B3F" w:rsidP="002C0ED6">
            <w:pPr>
              <w:rPr>
                <w:rFonts w:cstheme="minorHAnsi"/>
                <w:b/>
                <w:bCs/>
              </w:rPr>
            </w:pPr>
          </w:p>
          <w:p w14:paraId="13D37262" w14:textId="31D7DD7D" w:rsidR="00C91B3F" w:rsidRDefault="00C91B3F" w:rsidP="002C0ED6">
            <w:pPr>
              <w:rPr>
                <w:rFonts w:cstheme="minorHAnsi"/>
                <w:b/>
                <w:bCs/>
              </w:rPr>
            </w:pPr>
          </w:p>
          <w:p w14:paraId="4158CD9E" w14:textId="06D4EBA3" w:rsidR="00C91B3F" w:rsidRDefault="00C91B3F" w:rsidP="002C0ED6">
            <w:pPr>
              <w:rPr>
                <w:rFonts w:cstheme="minorHAnsi"/>
                <w:b/>
                <w:bCs/>
              </w:rPr>
            </w:pPr>
          </w:p>
          <w:p w14:paraId="31607966" w14:textId="5D1E05D6" w:rsidR="00C91B3F" w:rsidRDefault="00C91B3F" w:rsidP="002C0ED6">
            <w:pPr>
              <w:rPr>
                <w:rFonts w:cstheme="minorHAnsi"/>
                <w:b/>
                <w:bCs/>
              </w:rPr>
            </w:pPr>
          </w:p>
          <w:p w14:paraId="63D2BD07" w14:textId="26AAB107" w:rsidR="00C91B3F" w:rsidRDefault="00C91B3F" w:rsidP="002C0ED6">
            <w:pPr>
              <w:rPr>
                <w:rFonts w:cstheme="minorHAnsi"/>
                <w:b/>
                <w:bCs/>
              </w:rPr>
            </w:pPr>
          </w:p>
          <w:p w14:paraId="7D561A34" w14:textId="6B3833B9" w:rsidR="00C91B3F" w:rsidRDefault="00C91B3F" w:rsidP="002C0ED6">
            <w:pPr>
              <w:rPr>
                <w:rFonts w:cstheme="minorHAnsi"/>
                <w:b/>
                <w:bCs/>
              </w:rPr>
            </w:pPr>
          </w:p>
          <w:p w14:paraId="662543B4" w14:textId="3EA34834" w:rsidR="00C91B3F" w:rsidRDefault="00C91B3F" w:rsidP="002C0ED6">
            <w:pPr>
              <w:rPr>
                <w:rFonts w:cstheme="minorHAnsi"/>
                <w:b/>
                <w:bCs/>
              </w:rPr>
            </w:pPr>
          </w:p>
          <w:p w14:paraId="1915B761" w14:textId="6DCCCF15" w:rsidR="00C91B3F" w:rsidRDefault="00C91B3F" w:rsidP="002C0ED6">
            <w:pPr>
              <w:rPr>
                <w:rFonts w:cstheme="minorHAnsi"/>
                <w:b/>
                <w:bCs/>
              </w:rPr>
            </w:pPr>
            <w:r>
              <w:rPr>
                <w:rFonts w:cstheme="minorHAnsi"/>
                <w:b/>
                <w:bCs/>
              </w:rPr>
              <w:t>Actioned by KM 28.5.20</w:t>
            </w:r>
          </w:p>
          <w:p w14:paraId="4F0F5B76" w14:textId="77777777" w:rsidR="00C94059" w:rsidRDefault="00C94059" w:rsidP="002C0ED6">
            <w:pPr>
              <w:rPr>
                <w:rFonts w:cstheme="minorHAnsi"/>
                <w:b/>
                <w:bCs/>
              </w:rPr>
            </w:pPr>
          </w:p>
          <w:p w14:paraId="65DFD8BC" w14:textId="3754E62F" w:rsidR="00C94059" w:rsidRPr="002C0ED6" w:rsidRDefault="00C94059" w:rsidP="002C0ED6">
            <w:pPr>
              <w:rPr>
                <w:rFonts w:cstheme="minorHAnsi"/>
                <w:b/>
                <w:bCs/>
              </w:rPr>
            </w:pPr>
          </w:p>
        </w:tc>
      </w:tr>
      <w:tr w:rsidR="00195C69" w:rsidRPr="002C0ED6" w14:paraId="419DFEB5" w14:textId="77777777" w:rsidTr="00195C69">
        <w:trPr>
          <w:trHeight w:val="343"/>
        </w:trPr>
        <w:tc>
          <w:tcPr>
            <w:tcW w:w="1597" w:type="dxa"/>
            <w:shd w:val="clear" w:color="auto" w:fill="auto"/>
          </w:tcPr>
          <w:p w14:paraId="13B74CED" w14:textId="77777777" w:rsidR="007202EF" w:rsidRDefault="007202EF" w:rsidP="002C0ED6">
            <w:pPr>
              <w:rPr>
                <w:rFonts w:cstheme="minorHAnsi"/>
                <w:b/>
                <w:bCs/>
              </w:rPr>
            </w:pPr>
            <w:r>
              <w:rPr>
                <w:rFonts w:cstheme="minorHAnsi"/>
                <w:b/>
                <w:bCs/>
              </w:rPr>
              <w:lastRenderedPageBreak/>
              <w:t xml:space="preserve">3.0 </w:t>
            </w:r>
          </w:p>
          <w:p w14:paraId="2502C9A5" w14:textId="77777777" w:rsidR="007202EF" w:rsidRDefault="007202EF" w:rsidP="002C0ED6">
            <w:pPr>
              <w:rPr>
                <w:rFonts w:cstheme="minorHAnsi"/>
                <w:b/>
                <w:bCs/>
              </w:rPr>
            </w:pPr>
          </w:p>
          <w:p w14:paraId="1B18A775" w14:textId="48652FF9" w:rsidR="00195C69" w:rsidRDefault="00B77DF6" w:rsidP="002C0ED6">
            <w:pPr>
              <w:rPr>
                <w:rFonts w:cstheme="minorHAnsi"/>
                <w:b/>
                <w:bCs/>
              </w:rPr>
            </w:pPr>
            <w:r>
              <w:rPr>
                <w:rFonts w:cstheme="minorHAnsi"/>
                <w:b/>
                <w:bCs/>
              </w:rPr>
              <w:t>Catching and spreading the virus  when giving or receiving f</w:t>
            </w:r>
            <w:r w:rsidR="00195C69">
              <w:rPr>
                <w:rFonts w:cstheme="minorHAnsi"/>
                <w:b/>
                <w:bCs/>
              </w:rPr>
              <w:t xml:space="preserve">irst </w:t>
            </w:r>
            <w:r w:rsidR="00195C69">
              <w:rPr>
                <w:rFonts w:cstheme="minorHAnsi"/>
                <w:b/>
                <w:bCs/>
              </w:rPr>
              <w:lastRenderedPageBreak/>
              <w:t xml:space="preserve">aid and </w:t>
            </w:r>
            <w:r>
              <w:rPr>
                <w:rFonts w:cstheme="minorHAnsi"/>
                <w:b/>
                <w:bCs/>
              </w:rPr>
              <w:t xml:space="preserve">/ or </w:t>
            </w:r>
            <w:r w:rsidR="00195C69">
              <w:rPr>
                <w:rFonts w:cstheme="minorHAnsi"/>
                <w:b/>
                <w:bCs/>
              </w:rPr>
              <w:t xml:space="preserve">supporting </w:t>
            </w:r>
            <w:r w:rsidR="0076581E">
              <w:rPr>
                <w:rFonts w:cstheme="minorHAnsi"/>
                <w:b/>
                <w:bCs/>
              </w:rPr>
              <w:t xml:space="preserve">pupils and staff </w:t>
            </w:r>
            <w:r w:rsidR="00195C69">
              <w:rPr>
                <w:rFonts w:cstheme="minorHAnsi"/>
                <w:b/>
                <w:bCs/>
              </w:rPr>
              <w:t>with medical needs</w:t>
            </w:r>
          </w:p>
          <w:p w14:paraId="10CED9CA" w14:textId="217831BB" w:rsidR="00195C69" w:rsidRDefault="00195C69" w:rsidP="002C0ED6">
            <w:pPr>
              <w:rPr>
                <w:rFonts w:cstheme="minorHAnsi"/>
                <w:b/>
                <w:bCs/>
              </w:rPr>
            </w:pPr>
          </w:p>
        </w:tc>
        <w:tc>
          <w:tcPr>
            <w:tcW w:w="4536" w:type="dxa"/>
            <w:shd w:val="clear" w:color="auto" w:fill="auto"/>
          </w:tcPr>
          <w:p w14:paraId="62BEDA91" w14:textId="77777777" w:rsidR="00A75D47" w:rsidRPr="00B77DF6" w:rsidRDefault="0086750F" w:rsidP="007202EF">
            <w:pPr>
              <w:numPr>
                <w:ilvl w:val="0"/>
                <w:numId w:val="27"/>
              </w:numPr>
              <w:rPr>
                <w:rFonts w:cs="Calibri"/>
              </w:rPr>
            </w:pPr>
            <w:r w:rsidRPr="00B77DF6">
              <w:rPr>
                <w:rFonts w:cs="Calibri"/>
              </w:rPr>
              <w:lastRenderedPageBreak/>
              <w:t xml:space="preserve">We have reviewed the assessments for all our staff and pupils who have medical </w:t>
            </w:r>
            <w:r w:rsidR="0076581E" w:rsidRPr="00B77DF6">
              <w:rPr>
                <w:rFonts w:cs="Calibri"/>
              </w:rPr>
              <w:t>needs</w:t>
            </w:r>
            <w:r w:rsidRPr="00B77DF6">
              <w:rPr>
                <w:rFonts w:cs="Calibri"/>
              </w:rPr>
              <w:t xml:space="preserve"> with them or their parents / carers, and have made any adjustments necessary </w:t>
            </w:r>
          </w:p>
          <w:p w14:paraId="2FF7CC2F" w14:textId="07B4AF48" w:rsidR="0076581E" w:rsidRPr="00B77DF6" w:rsidRDefault="00A75D47" w:rsidP="007202EF">
            <w:pPr>
              <w:numPr>
                <w:ilvl w:val="0"/>
                <w:numId w:val="27"/>
              </w:numPr>
              <w:rPr>
                <w:rFonts w:cs="Calibri"/>
              </w:rPr>
            </w:pPr>
            <w:r w:rsidRPr="00B77DF6">
              <w:rPr>
                <w:rFonts w:cs="Calibri"/>
              </w:rPr>
              <w:t xml:space="preserve">Our staff </w:t>
            </w:r>
            <w:r w:rsidR="0076581E" w:rsidRPr="00B77DF6">
              <w:rPr>
                <w:rFonts w:cs="Calibri"/>
              </w:rPr>
              <w:t xml:space="preserve">have been trained </w:t>
            </w:r>
            <w:r w:rsidRPr="00B77DF6">
              <w:rPr>
                <w:rFonts w:cs="Calibri"/>
              </w:rPr>
              <w:t>to administer m</w:t>
            </w:r>
            <w:r w:rsidR="0076581E" w:rsidRPr="00B77DF6">
              <w:rPr>
                <w:rFonts w:cs="Calibri"/>
              </w:rPr>
              <w:t xml:space="preserve">edications </w:t>
            </w:r>
            <w:r w:rsidRPr="00B77DF6">
              <w:rPr>
                <w:rFonts w:cs="Calibri"/>
              </w:rPr>
              <w:t>or provide intimate care and</w:t>
            </w:r>
            <w:r w:rsidR="0076581E" w:rsidRPr="00B77DF6">
              <w:rPr>
                <w:rFonts w:cs="Calibri"/>
              </w:rPr>
              <w:t xml:space="preserve"> </w:t>
            </w:r>
            <w:r w:rsidRPr="00B77DF6">
              <w:rPr>
                <w:rFonts w:cs="Calibri"/>
              </w:rPr>
              <w:t xml:space="preserve">are aware of the need for increased </w:t>
            </w:r>
            <w:r w:rsidRPr="00B77DF6">
              <w:rPr>
                <w:rFonts w:cs="Calibri"/>
              </w:rPr>
              <w:lastRenderedPageBreak/>
              <w:t>controls in each child’s situation, to</w:t>
            </w:r>
            <w:r w:rsidR="0076581E" w:rsidRPr="00B77DF6">
              <w:rPr>
                <w:rFonts w:cs="Calibri"/>
              </w:rPr>
              <w:t xml:space="preserve"> include the use of PPE if required. </w:t>
            </w:r>
          </w:p>
          <w:p w14:paraId="6D688DFD" w14:textId="0932E814" w:rsidR="007202EF" w:rsidRPr="00B77DF6" w:rsidRDefault="00A75D47" w:rsidP="007202EF">
            <w:pPr>
              <w:pStyle w:val="ListParagraph"/>
              <w:numPr>
                <w:ilvl w:val="0"/>
                <w:numId w:val="27"/>
              </w:numPr>
              <w:rPr>
                <w:rFonts w:ascii="Calibri" w:hAnsi="Calibri" w:cs="Calibri"/>
              </w:rPr>
            </w:pPr>
            <w:r w:rsidRPr="00B77DF6">
              <w:rPr>
                <w:rFonts w:ascii="Calibri" w:hAnsi="Calibri" w:cs="Calibri"/>
              </w:rPr>
              <w:t>We understand that a</w:t>
            </w:r>
            <w:r w:rsidR="0076581E" w:rsidRPr="00B77DF6">
              <w:rPr>
                <w:rFonts w:ascii="Calibri" w:hAnsi="Calibri" w:cs="Calibri"/>
              </w:rPr>
              <w:t xml:space="preserve">ny member of staff or pupil that is within the </w:t>
            </w:r>
            <w:hyperlink r:id="rId13" w:history="1">
              <w:r w:rsidR="0076581E" w:rsidRPr="00B77DF6">
                <w:rPr>
                  <w:rStyle w:val="Hyperlink"/>
                  <w:rFonts w:ascii="Calibri" w:hAnsi="Calibri" w:cs="Calibri"/>
                </w:rPr>
                <w:t>Clinically extremely vulnerable group</w:t>
              </w:r>
            </w:hyperlink>
            <w:r w:rsidR="0076581E" w:rsidRPr="00B77DF6">
              <w:rPr>
                <w:rFonts w:ascii="Calibri" w:hAnsi="Calibri" w:cs="Calibri"/>
              </w:rPr>
              <w:t xml:space="preserve"> must not attend school as per the Government guidelines</w:t>
            </w:r>
            <w:r w:rsidRPr="00B77DF6">
              <w:rPr>
                <w:rFonts w:ascii="Calibri" w:hAnsi="Calibri" w:cs="Calibri"/>
              </w:rPr>
              <w:t xml:space="preserve"> until clinical professionals (NHS / PHE) confirm it is safe</w:t>
            </w:r>
            <w:r w:rsidR="000A702E">
              <w:rPr>
                <w:rFonts w:ascii="Calibri" w:hAnsi="Calibri" w:cs="Calibri"/>
              </w:rPr>
              <w:t xml:space="preserve"> – this also includes those who live with extremely vulnerable people.</w:t>
            </w:r>
          </w:p>
          <w:p w14:paraId="61E974A1" w14:textId="3DAB97CA" w:rsidR="0076581E" w:rsidRPr="00B77DF6" w:rsidRDefault="00A75D47" w:rsidP="007202EF">
            <w:pPr>
              <w:pStyle w:val="ListParagraph"/>
              <w:numPr>
                <w:ilvl w:val="0"/>
                <w:numId w:val="27"/>
              </w:numPr>
              <w:rPr>
                <w:rFonts w:ascii="Calibri" w:hAnsi="Calibri" w:cs="Calibri"/>
              </w:rPr>
            </w:pPr>
            <w:r w:rsidRPr="00B77DF6">
              <w:rPr>
                <w:rFonts w:ascii="Calibri" w:hAnsi="Calibri" w:cs="Calibri"/>
              </w:rPr>
              <w:t>We risk assess on an individual basis if we have staff or pupils who meet the criteria of being at a ‘moderate’ risk of infection. This identifies</w:t>
            </w:r>
            <w:r w:rsidR="0076581E" w:rsidRPr="00B77DF6">
              <w:rPr>
                <w:rFonts w:ascii="Calibri" w:hAnsi="Calibri" w:cs="Calibri"/>
              </w:rPr>
              <w:t xml:space="preserve"> any suitable control measures that must be in place before returning to work/school.</w:t>
            </w:r>
            <w:r w:rsidRPr="00B77DF6">
              <w:rPr>
                <w:rFonts w:ascii="Calibri" w:hAnsi="Calibri" w:cs="Calibri"/>
              </w:rPr>
              <w:t xml:space="preserve"> If their safety cannot be </w:t>
            </w:r>
            <w:r w:rsidR="00B77DF6" w:rsidRPr="00B77DF6">
              <w:rPr>
                <w:rFonts w:ascii="Calibri" w:hAnsi="Calibri" w:cs="Calibri"/>
              </w:rPr>
              <w:t>assured,</w:t>
            </w:r>
            <w:r w:rsidRPr="00B77DF6">
              <w:rPr>
                <w:rFonts w:ascii="Calibri" w:hAnsi="Calibri" w:cs="Calibri"/>
              </w:rPr>
              <w:t xml:space="preserve"> they will not be required to attend</w:t>
            </w:r>
            <w:r w:rsidR="000A702E">
              <w:rPr>
                <w:rFonts w:ascii="Calibri" w:hAnsi="Calibri" w:cs="Calibri"/>
              </w:rPr>
              <w:t xml:space="preserve"> and they will be consulted with</w:t>
            </w:r>
            <w:r w:rsidRPr="00B77DF6">
              <w:rPr>
                <w:rFonts w:ascii="Calibri" w:hAnsi="Calibri" w:cs="Calibri"/>
              </w:rPr>
              <w:t xml:space="preserve">. </w:t>
            </w:r>
          </w:p>
          <w:p w14:paraId="3C2F5B62" w14:textId="7FABE1DC" w:rsidR="00195C69" w:rsidRPr="00B77DF6" w:rsidRDefault="00A75D47" w:rsidP="007202EF">
            <w:pPr>
              <w:pStyle w:val="ListParagraph"/>
              <w:numPr>
                <w:ilvl w:val="0"/>
                <w:numId w:val="27"/>
              </w:numPr>
              <w:rPr>
                <w:rFonts w:cs="Calibri"/>
              </w:rPr>
            </w:pPr>
            <w:r w:rsidRPr="00B77DF6">
              <w:rPr>
                <w:rFonts w:cs="Calibri"/>
              </w:rPr>
              <w:t xml:space="preserve">We have reviewed our first aid policy and considered </w:t>
            </w:r>
            <w:r w:rsidR="0076581E" w:rsidRPr="00B77DF6">
              <w:rPr>
                <w:rFonts w:cs="Calibri"/>
              </w:rPr>
              <w:t xml:space="preserve">the risk of infection of </w:t>
            </w:r>
            <w:r w:rsidRPr="00B77DF6">
              <w:rPr>
                <w:rFonts w:cs="Calibri"/>
              </w:rPr>
              <w:t>C</w:t>
            </w:r>
            <w:r w:rsidR="0076581E" w:rsidRPr="00B77DF6">
              <w:rPr>
                <w:rFonts w:cs="Calibri"/>
              </w:rPr>
              <w:t>ovid-19.</w:t>
            </w:r>
            <w:r w:rsidRPr="00B77DF6">
              <w:rPr>
                <w:rFonts w:cs="Calibri"/>
              </w:rPr>
              <w:t xml:space="preserve">  Where the giving or receiving of first aid would put either party at risk, having followed infection control procedures, we determine whether it is safe for the individual to be in school. </w:t>
            </w:r>
          </w:p>
          <w:p w14:paraId="1B3D8FC5" w14:textId="23C12C45" w:rsidR="00132DC5" w:rsidRPr="00B77DF6" w:rsidRDefault="00132DC5" w:rsidP="007202EF">
            <w:pPr>
              <w:numPr>
                <w:ilvl w:val="0"/>
                <w:numId w:val="27"/>
              </w:numPr>
              <w:rPr>
                <w:rFonts w:cs="Calibri"/>
              </w:rPr>
            </w:pPr>
            <w:r w:rsidRPr="00B77DF6">
              <w:rPr>
                <w:rFonts w:cs="Calibri"/>
              </w:rPr>
              <w:t xml:space="preserve">We have risk assessed the situation of having limited or appropriately qualified staff (with regards to paediatric first aid) available to administer first aid.  </w:t>
            </w:r>
          </w:p>
          <w:p w14:paraId="44CC1348" w14:textId="7AEB0289" w:rsidR="00132DC5" w:rsidRDefault="00132DC5" w:rsidP="007202EF">
            <w:pPr>
              <w:numPr>
                <w:ilvl w:val="0"/>
                <w:numId w:val="27"/>
              </w:numPr>
              <w:rPr>
                <w:rFonts w:cs="Calibri"/>
              </w:rPr>
            </w:pPr>
            <w:r w:rsidRPr="00B77DF6">
              <w:rPr>
                <w:rFonts w:cs="Calibri"/>
              </w:rPr>
              <w:t xml:space="preserve">We currently have appropriate numbers of, and appropriately qualified first aiders for our cohort. </w:t>
            </w:r>
          </w:p>
          <w:p w14:paraId="24CD4007" w14:textId="68862F6C" w:rsidR="000A702E" w:rsidRPr="00B77DF6" w:rsidRDefault="000A702E" w:rsidP="007202EF">
            <w:pPr>
              <w:numPr>
                <w:ilvl w:val="0"/>
                <w:numId w:val="27"/>
              </w:numPr>
              <w:rPr>
                <w:rFonts w:cs="Calibri"/>
              </w:rPr>
            </w:pPr>
            <w:r>
              <w:rPr>
                <w:rFonts w:cs="Calibri"/>
              </w:rPr>
              <w:t xml:space="preserve">We will seek guidance from the LA (H&amp;S) if we are concerned about our first aid </w:t>
            </w:r>
            <w:r>
              <w:rPr>
                <w:rFonts w:cs="Calibri"/>
              </w:rPr>
              <w:lastRenderedPageBreak/>
              <w:t>provision.</w:t>
            </w:r>
          </w:p>
          <w:p w14:paraId="7FD1864E" w14:textId="3068D21B" w:rsidR="0076581E" w:rsidRPr="00B77DF6" w:rsidRDefault="00132DC5" w:rsidP="007202EF">
            <w:pPr>
              <w:numPr>
                <w:ilvl w:val="0"/>
                <w:numId w:val="27"/>
              </w:numPr>
              <w:rPr>
                <w:rFonts w:cs="Calibri"/>
              </w:rPr>
            </w:pPr>
            <w:r w:rsidRPr="00B77DF6">
              <w:rPr>
                <w:rFonts w:cs="Calibri"/>
              </w:rPr>
              <w:t>We have ensured that a</w:t>
            </w:r>
            <w:r w:rsidR="0076581E" w:rsidRPr="00B77DF6">
              <w:rPr>
                <w:rFonts w:cs="Calibri"/>
              </w:rPr>
              <w:t xml:space="preserve">ccess to first aid facilities is maintained and </w:t>
            </w:r>
            <w:r w:rsidRPr="00B77DF6">
              <w:rPr>
                <w:rFonts w:cs="Calibri"/>
              </w:rPr>
              <w:t xml:space="preserve">our school is </w:t>
            </w:r>
            <w:r w:rsidR="0076581E" w:rsidRPr="00B77DF6">
              <w:rPr>
                <w:rFonts w:cs="Calibri"/>
              </w:rPr>
              <w:t xml:space="preserve">suitably stocked with first aid </w:t>
            </w:r>
            <w:r w:rsidRPr="00B77DF6">
              <w:rPr>
                <w:rFonts w:cs="Calibri"/>
              </w:rPr>
              <w:t>equipment</w:t>
            </w:r>
            <w:r w:rsidR="0076581E" w:rsidRPr="00B77DF6">
              <w:rPr>
                <w:rFonts w:cs="Calibri"/>
              </w:rPr>
              <w:t>.</w:t>
            </w:r>
          </w:p>
          <w:p w14:paraId="5FA1C11F" w14:textId="77777777" w:rsidR="007202EF" w:rsidRPr="00B77DF6" w:rsidRDefault="00132DC5" w:rsidP="007202EF">
            <w:pPr>
              <w:numPr>
                <w:ilvl w:val="0"/>
                <w:numId w:val="27"/>
              </w:numPr>
              <w:rPr>
                <w:rFonts w:cs="Calibri"/>
              </w:rPr>
            </w:pPr>
            <w:r w:rsidRPr="00B77DF6">
              <w:rPr>
                <w:rFonts w:cs="Calibri"/>
              </w:rPr>
              <w:t>We have ensured that all our equipment for moving and handling of pupils has been inspected before use.  This includes the statutory 6-month checks (under LOLER).</w:t>
            </w:r>
          </w:p>
          <w:p w14:paraId="6A85C2EB" w14:textId="7BCF6D51" w:rsidR="0076581E" w:rsidRPr="00B77DF6" w:rsidRDefault="00132DC5" w:rsidP="007202EF">
            <w:pPr>
              <w:numPr>
                <w:ilvl w:val="0"/>
                <w:numId w:val="27"/>
              </w:numPr>
              <w:rPr>
                <w:rFonts w:cs="Calibri"/>
              </w:rPr>
            </w:pPr>
            <w:r w:rsidRPr="00B77DF6">
              <w:rPr>
                <w:rFonts w:cs="Calibri"/>
              </w:rPr>
              <w:t xml:space="preserve">We have ensured that relevant cleaning materials to include wipes are provided wherever the equipment is and that staff are aware of cleaning protocols surrounding lifting equipment. </w:t>
            </w:r>
          </w:p>
        </w:tc>
        <w:tc>
          <w:tcPr>
            <w:tcW w:w="992" w:type="dxa"/>
            <w:shd w:val="clear" w:color="auto" w:fill="auto"/>
          </w:tcPr>
          <w:p w14:paraId="3759121C" w14:textId="199C6CAA" w:rsidR="00195C69" w:rsidRDefault="00B021FC" w:rsidP="002C0ED6">
            <w:pPr>
              <w:rPr>
                <w:rFonts w:cstheme="minorHAnsi"/>
                <w:b/>
                <w:bCs/>
              </w:rPr>
            </w:pPr>
            <w:r>
              <w:rPr>
                <w:rFonts w:cstheme="minorHAnsi"/>
                <w:b/>
                <w:bCs/>
              </w:rPr>
              <w:lastRenderedPageBreak/>
              <w:t>X</w:t>
            </w:r>
          </w:p>
          <w:p w14:paraId="52C3BFB4" w14:textId="77777777" w:rsidR="00B021FC" w:rsidRDefault="00B021FC" w:rsidP="002C0ED6">
            <w:pPr>
              <w:rPr>
                <w:rFonts w:cstheme="minorHAnsi"/>
                <w:b/>
                <w:bCs/>
              </w:rPr>
            </w:pPr>
          </w:p>
          <w:p w14:paraId="637EFC80" w14:textId="77777777" w:rsidR="00B021FC" w:rsidRDefault="00B021FC" w:rsidP="002C0ED6">
            <w:pPr>
              <w:rPr>
                <w:rFonts w:cstheme="minorHAnsi"/>
                <w:b/>
                <w:bCs/>
              </w:rPr>
            </w:pPr>
          </w:p>
          <w:p w14:paraId="1AB51362" w14:textId="77777777" w:rsidR="00B021FC" w:rsidRDefault="00B021FC" w:rsidP="002C0ED6">
            <w:pPr>
              <w:rPr>
                <w:rFonts w:cstheme="minorHAnsi"/>
                <w:b/>
                <w:bCs/>
              </w:rPr>
            </w:pPr>
          </w:p>
          <w:p w14:paraId="5982EBF4" w14:textId="77777777" w:rsidR="00B021FC" w:rsidRDefault="00B021FC" w:rsidP="002C0ED6">
            <w:pPr>
              <w:rPr>
                <w:rFonts w:cstheme="minorHAnsi"/>
                <w:b/>
                <w:bCs/>
              </w:rPr>
            </w:pPr>
          </w:p>
          <w:p w14:paraId="169142F4" w14:textId="037C0C8B" w:rsidR="00B021FC" w:rsidRDefault="00B021FC" w:rsidP="002C0ED6">
            <w:pPr>
              <w:rPr>
                <w:rFonts w:cstheme="minorHAnsi"/>
                <w:b/>
                <w:bCs/>
              </w:rPr>
            </w:pPr>
            <w:r>
              <w:rPr>
                <w:rFonts w:cstheme="minorHAnsi"/>
                <w:b/>
                <w:bCs/>
              </w:rPr>
              <w:t>X</w:t>
            </w:r>
          </w:p>
          <w:p w14:paraId="361BB416" w14:textId="77777777" w:rsidR="00B021FC" w:rsidRDefault="00B021FC" w:rsidP="002C0ED6">
            <w:pPr>
              <w:rPr>
                <w:rFonts w:cstheme="minorHAnsi"/>
                <w:b/>
                <w:bCs/>
              </w:rPr>
            </w:pPr>
          </w:p>
          <w:p w14:paraId="10046F60" w14:textId="77777777" w:rsidR="00B021FC" w:rsidRDefault="00B021FC" w:rsidP="002C0ED6">
            <w:pPr>
              <w:rPr>
                <w:rFonts w:cstheme="minorHAnsi"/>
                <w:b/>
                <w:bCs/>
              </w:rPr>
            </w:pPr>
          </w:p>
          <w:p w14:paraId="23F10FE1" w14:textId="77777777" w:rsidR="00B021FC" w:rsidRDefault="00B021FC" w:rsidP="002C0ED6">
            <w:pPr>
              <w:rPr>
                <w:rFonts w:cstheme="minorHAnsi"/>
                <w:b/>
                <w:bCs/>
              </w:rPr>
            </w:pPr>
          </w:p>
          <w:p w14:paraId="612012A2" w14:textId="5A93BAAD" w:rsidR="00B021FC" w:rsidRDefault="0027769F" w:rsidP="002C0ED6">
            <w:pPr>
              <w:rPr>
                <w:rFonts w:cstheme="minorHAnsi"/>
                <w:b/>
                <w:bCs/>
              </w:rPr>
            </w:pPr>
            <w:r>
              <w:rPr>
                <w:rFonts w:cstheme="minorHAnsi"/>
                <w:b/>
                <w:bCs/>
              </w:rPr>
              <w:t>X</w:t>
            </w:r>
          </w:p>
          <w:p w14:paraId="2DE4AA21" w14:textId="77777777" w:rsidR="0027769F" w:rsidRDefault="0027769F" w:rsidP="002C0ED6">
            <w:pPr>
              <w:rPr>
                <w:rFonts w:cstheme="minorHAnsi"/>
                <w:b/>
                <w:bCs/>
              </w:rPr>
            </w:pPr>
          </w:p>
          <w:p w14:paraId="417DF5F8" w14:textId="77777777" w:rsidR="0027769F" w:rsidRDefault="0027769F" w:rsidP="002C0ED6">
            <w:pPr>
              <w:rPr>
                <w:rFonts w:cstheme="minorHAnsi"/>
                <w:b/>
                <w:bCs/>
              </w:rPr>
            </w:pPr>
          </w:p>
          <w:p w14:paraId="1C57E4B9" w14:textId="77777777" w:rsidR="0027769F" w:rsidRDefault="0027769F" w:rsidP="002C0ED6">
            <w:pPr>
              <w:rPr>
                <w:rFonts w:cstheme="minorHAnsi"/>
                <w:b/>
                <w:bCs/>
              </w:rPr>
            </w:pPr>
          </w:p>
          <w:p w14:paraId="3DD495F7" w14:textId="77777777" w:rsidR="0027769F" w:rsidRDefault="0027769F" w:rsidP="002C0ED6">
            <w:pPr>
              <w:rPr>
                <w:rFonts w:cstheme="minorHAnsi"/>
                <w:b/>
                <w:bCs/>
              </w:rPr>
            </w:pPr>
          </w:p>
          <w:p w14:paraId="0A710A4E" w14:textId="77777777" w:rsidR="0027769F" w:rsidRDefault="0027769F" w:rsidP="002C0ED6">
            <w:pPr>
              <w:rPr>
                <w:rFonts w:cstheme="minorHAnsi"/>
                <w:b/>
                <w:bCs/>
              </w:rPr>
            </w:pPr>
          </w:p>
          <w:p w14:paraId="2C8CA8E1" w14:textId="77777777" w:rsidR="0027769F" w:rsidRDefault="0027769F" w:rsidP="002C0ED6">
            <w:pPr>
              <w:rPr>
                <w:rFonts w:cstheme="minorHAnsi"/>
                <w:b/>
                <w:bCs/>
              </w:rPr>
            </w:pPr>
          </w:p>
          <w:p w14:paraId="15F76F80" w14:textId="7006F9BD" w:rsidR="0027769F" w:rsidRDefault="0027769F" w:rsidP="002C0ED6">
            <w:pPr>
              <w:rPr>
                <w:rFonts w:cstheme="minorHAnsi"/>
                <w:b/>
                <w:bCs/>
              </w:rPr>
            </w:pPr>
            <w:r>
              <w:rPr>
                <w:rFonts w:cstheme="minorHAnsi"/>
                <w:b/>
                <w:bCs/>
              </w:rPr>
              <w:t>X</w:t>
            </w:r>
          </w:p>
          <w:p w14:paraId="7A4A0208" w14:textId="77777777" w:rsidR="0027769F" w:rsidRDefault="0027769F" w:rsidP="002C0ED6">
            <w:pPr>
              <w:rPr>
                <w:rFonts w:cstheme="minorHAnsi"/>
                <w:b/>
                <w:bCs/>
              </w:rPr>
            </w:pPr>
          </w:p>
          <w:p w14:paraId="2E9251D1" w14:textId="77777777" w:rsidR="0027769F" w:rsidRDefault="0027769F" w:rsidP="002C0ED6">
            <w:pPr>
              <w:rPr>
                <w:rFonts w:cstheme="minorHAnsi"/>
                <w:b/>
                <w:bCs/>
              </w:rPr>
            </w:pPr>
          </w:p>
          <w:p w14:paraId="0C3E2049" w14:textId="77777777" w:rsidR="0027769F" w:rsidRDefault="0027769F" w:rsidP="002C0ED6">
            <w:pPr>
              <w:rPr>
                <w:rFonts w:cstheme="minorHAnsi"/>
                <w:b/>
                <w:bCs/>
              </w:rPr>
            </w:pPr>
          </w:p>
          <w:p w14:paraId="51DDA2BA" w14:textId="77777777" w:rsidR="0027769F" w:rsidRDefault="0027769F" w:rsidP="002C0ED6">
            <w:pPr>
              <w:rPr>
                <w:rFonts w:cstheme="minorHAnsi"/>
                <w:b/>
                <w:bCs/>
              </w:rPr>
            </w:pPr>
          </w:p>
          <w:p w14:paraId="4B690464" w14:textId="77777777" w:rsidR="0027769F" w:rsidRDefault="0027769F" w:rsidP="002C0ED6">
            <w:pPr>
              <w:rPr>
                <w:rFonts w:cstheme="minorHAnsi"/>
                <w:b/>
                <w:bCs/>
              </w:rPr>
            </w:pPr>
          </w:p>
          <w:p w14:paraId="5158EE67" w14:textId="77777777" w:rsidR="0027769F" w:rsidRDefault="0027769F" w:rsidP="002C0ED6">
            <w:pPr>
              <w:rPr>
                <w:rFonts w:cstheme="minorHAnsi"/>
                <w:b/>
                <w:bCs/>
              </w:rPr>
            </w:pPr>
          </w:p>
          <w:p w14:paraId="3F96BA54" w14:textId="77777777" w:rsidR="0027769F" w:rsidRDefault="0027769F" w:rsidP="002C0ED6">
            <w:pPr>
              <w:rPr>
                <w:rFonts w:cstheme="minorHAnsi"/>
                <w:b/>
                <w:bCs/>
              </w:rPr>
            </w:pPr>
          </w:p>
          <w:p w14:paraId="4CFFDDD4" w14:textId="563B215F" w:rsidR="0027769F" w:rsidRDefault="0027769F" w:rsidP="002C0ED6">
            <w:pPr>
              <w:rPr>
                <w:rFonts w:cstheme="minorHAnsi"/>
                <w:b/>
                <w:bCs/>
              </w:rPr>
            </w:pPr>
            <w:r>
              <w:rPr>
                <w:rFonts w:cstheme="minorHAnsi"/>
                <w:b/>
                <w:bCs/>
              </w:rPr>
              <w:t>X</w:t>
            </w:r>
          </w:p>
          <w:p w14:paraId="73587CDE" w14:textId="77777777" w:rsidR="0027769F" w:rsidRDefault="0027769F" w:rsidP="002C0ED6">
            <w:pPr>
              <w:rPr>
                <w:rFonts w:cstheme="minorHAnsi"/>
                <w:b/>
                <w:bCs/>
              </w:rPr>
            </w:pPr>
          </w:p>
          <w:p w14:paraId="3C9BC0AC" w14:textId="77777777" w:rsidR="0027769F" w:rsidRDefault="0027769F" w:rsidP="002C0ED6">
            <w:pPr>
              <w:rPr>
                <w:rFonts w:cstheme="minorHAnsi"/>
                <w:b/>
                <w:bCs/>
              </w:rPr>
            </w:pPr>
          </w:p>
          <w:p w14:paraId="07B738A5" w14:textId="77777777" w:rsidR="0027769F" w:rsidRDefault="0027769F" w:rsidP="002C0ED6">
            <w:pPr>
              <w:rPr>
                <w:rFonts w:cstheme="minorHAnsi"/>
                <w:b/>
                <w:bCs/>
              </w:rPr>
            </w:pPr>
          </w:p>
          <w:p w14:paraId="232A339F" w14:textId="77777777" w:rsidR="0027769F" w:rsidRDefault="0027769F" w:rsidP="002C0ED6">
            <w:pPr>
              <w:rPr>
                <w:rFonts w:cstheme="minorHAnsi"/>
                <w:b/>
                <w:bCs/>
              </w:rPr>
            </w:pPr>
          </w:p>
          <w:p w14:paraId="34D7A434" w14:textId="77777777" w:rsidR="0027769F" w:rsidRDefault="0027769F" w:rsidP="002C0ED6">
            <w:pPr>
              <w:rPr>
                <w:rFonts w:cstheme="minorHAnsi"/>
                <w:b/>
                <w:bCs/>
              </w:rPr>
            </w:pPr>
          </w:p>
          <w:p w14:paraId="0D61A6C2" w14:textId="77777777" w:rsidR="0027769F" w:rsidRDefault="0027769F" w:rsidP="002C0ED6">
            <w:pPr>
              <w:rPr>
                <w:rFonts w:cstheme="minorHAnsi"/>
                <w:b/>
                <w:bCs/>
              </w:rPr>
            </w:pPr>
          </w:p>
          <w:p w14:paraId="24F24564" w14:textId="6FE690BF" w:rsidR="0027769F" w:rsidRDefault="0027769F" w:rsidP="002C0ED6">
            <w:pPr>
              <w:rPr>
                <w:rFonts w:cstheme="minorHAnsi"/>
                <w:b/>
                <w:bCs/>
              </w:rPr>
            </w:pPr>
            <w:r>
              <w:rPr>
                <w:rFonts w:cstheme="minorHAnsi"/>
                <w:b/>
                <w:bCs/>
              </w:rPr>
              <w:t>X</w:t>
            </w:r>
          </w:p>
          <w:p w14:paraId="2B614389" w14:textId="77777777" w:rsidR="0027769F" w:rsidRDefault="0027769F" w:rsidP="002C0ED6">
            <w:pPr>
              <w:rPr>
                <w:rFonts w:cstheme="minorHAnsi"/>
                <w:b/>
                <w:bCs/>
              </w:rPr>
            </w:pPr>
          </w:p>
          <w:p w14:paraId="425A2E8E" w14:textId="77777777" w:rsidR="0027769F" w:rsidRDefault="0027769F" w:rsidP="002C0ED6">
            <w:pPr>
              <w:rPr>
                <w:rFonts w:cstheme="minorHAnsi"/>
                <w:b/>
                <w:bCs/>
              </w:rPr>
            </w:pPr>
          </w:p>
          <w:p w14:paraId="068EFDE0" w14:textId="77777777" w:rsidR="0027769F" w:rsidRDefault="0027769F" w:rsidP="002C0ED6">
            <w:pPr>
              <w:rPr>
                <w:rFonts w:cstheme="minorHAnsi"/>
                <w:b/>
                <w:bCs/>
              </w:rPr>
            </w:pPr>
          </w:p>
          <w:p w14:paraId="6B65A43B" w14:textId="654B2724" w:rsidR="0027769F" w:rsidRDefault="0027769F" w:rsidP="002C0ED6">
            <w:pPr>
              <w:rPr>
                <w:rFonts w:cstheme="minorHAnsi"/>
                <w:b/>
                <w:bCs/>
              </w:rPr>
            </w:pPr>
            <w:r>
              <w:rPr>
                <w:rFonts w:cstheme="minorHAnsi"/>
                <w:b/>
                <w:bCs/>
              </w:rPr>
              <w:t>X</w:t>
            </w:r>
          </w:p>
          <w:p w14:paraId="4449BD1A" w14:textId="77777777" w:rsidR="0027769F" w:rsidRDefault="0027769F" w:rsidP="002C0ED6">
            <w:pPr>
              <w:rPr>
                <w:rFonts w:cstheme="minorHAnsi"/>
                <w:b/>
                <w:bCs/>
              </w:rPr>
            </w:pPr>
          </w:p>
          <w:p w14:paraId="7D79EFC0" w14:textId="77777777" w:rsidR="0027769F" w:rsidRDefault="0027769F" w:rsidP="002C0ED6">
            <w:pPr>
              <w:rPr>
                <w:rFonts w:cstheme="minorHAnsi"/>
                <w:b/>
                <w:bCs/>
              </w:rPr>
            </w:pPr>
          </w:p>
          <w:p w14:paraId="0589D476" w14:textId="77777777" w:rsidR="0027769F" w:rsidRDefault="0027769F" w:rsidP="002C0ED6">
            <w:pPr>
              <w:rPr>
                <w:rFonts w:cstheme="minorHAnsi"/>
                <w:b/>
                <w:bCs/>
              </w:rPr>
            </w:pPr>
          </w:p>
          <w:p w14:paraId="2E49E124" w14:textId="64C4DED7" w:rsidR="0027769F" w:rsidRDefault="0027769F" w:rsidP="002C0ED6">
            <w:pPr>
              <w:rPr>
                <w:rFonts w:cstheme="minorHAnsi"/>
                <w:b/>
                <w:bCs/>
              </w:rPr>
            </w:pPr>
            <w:r>
              <w:rPr>
                <w:rFonts w:cstheme="minorHAnsi"/>
                <w:b/>
                <w:bCs/>
              </w:rPr>
              <w:t>X</w:t>
            </w:r>
          </w:p>
          <w:p w14:paraId="44CAC25C" w14:textId="77777777" w:rsidR="0027769F" w:rsidRDefault="0027769F" w:rsidP="002C0ED6">
            <w:pPr>
              <w:rPr>
                <w:rFonts w:cstheme="minorHAnsi"/>
                <w:b/>
                <w:bCs/>
              </w:rPr>
            </w:pPr>
          </w:p>
          <w:p w14:paraId="5B5F59A1" w14:textId="77777777" w:rsidR="0027769F" w:rsidRDefault="0027769F" w:rsidP="002C0ED6">
            <w:pPr>
              <w:rPr>
                <w:rFonts w:cstheme="minorHAnsi"/>
                <w:b/>
                <w:bCs/>
              </w:rPr>
            </w:pPr>
          </w:p>
          <w:p w14:paraId="041B2FDF" w14:textId="31846CE1" w:rsidR="0027769F" w:rsidRDefault="0027769F" w:rsidP="002C0ED6">
            <w:pPr>
              <w:rPr>
                <w:rFonts w:cstheme="minorHAnsi"/>
                <w:b/>
                <w:bCs/>
              </w:rPr>
            </w:pPr>
            <w:r>
              <w:rPr>
                <w:rFonts w:cstheme="minorHAnsi"/>
                <w:b/>
                <w:bCs/>
              </w:rPr>
              <w:t>X</w:t>
            </w:r>
          </w:p>
          <w:p w14:paraId="1B4A3F65" w14:textId="77777777" w:rsidR="0027769F" w:rsidRDefault="0027769F" w:rsidP="002C0ED6">
            <w:pPr>
              <w:rPr>
                <w:rFonts w:cstheme="minorHAnsi"/>
                <w:b/>
                <w:bCs/>
              </w:rPr>
            </w:pPr>
          </w:p>
          <w:p w14:paraId="57F5B36F" w14:textId="77777777" w:rsidR="0027769F" w:rsidRDefault="0027769F" w:rsidP="002C0ED6">
            <w:pPr>
              <w:rPr>
                <w:rFonts w:cstheme="minorHAnsi"/>
                <w:b/>
                <w:bCs/>
              </w:rPr>
            </w:pPr>
          </w:p>
          <w:p w14:paraId="5966BB3A" w14:textId="77777777" w:rsidR="0027769F" w:rsidRDefault="0027769F" w:rsidP="002C0ED6">
            <w:pPr>
              <w:rPr>
                <w:rFonts w:cstheme="minorHAnsi"/>
                <w:b/>
                <w:bCs/>
              </w:rPr>
            </w:pPr>
          </w:p>
          <w:p w14:paraId="2486F978" w14:textId="6D2C486E" w:rsidR="0027769F" w:rsidRDefault="0027769F" w:rsidP="002C0ED6">
            <w:pPr>
              <w:rPr>
                <w:rFonts w:cstheme="minorHAnsi"/>
                <w:b/>
                <w:bCs/>
              </w:rPr>
            </w:pPr>
            <w:r>
              <w:rPr>
                <w:rFonts w:cstheme="minorHAnsi"/>
                <w:b/>
                <w:bCs/>
              </w:rPr>
              <w:t>n/a</w:t>
            </w:r>
          </w:p>
          <w:p w14:paraId="56E38C2F" w14:textId="7285DA63" w:rsidR="0027769F" w:rsidRDefault="0027769F" w:rsidP="002C0ED6">
            <w:pPr>
              <w:rPr>
                <w:rFonts w:cstheme="minorHAnsi"/>
                <w:b/>
                <w:bCs/>
              </w:rPr>
            </w:pPr>
          </w:p>
          <w:p w14:paraId="1417F6B6" w14:textId="76606993" w:rsidR="0027769F" w:rsidRDefault="0027769F" w:rsidP="002C0ED6">
            <w:pPr>
              <w:rPr>
                <w:rFonts w:cstheme="minorHAnsi"/>
                <w:b/>
                <w:bCs/>
              </w:rPr>
            </w:pPr>
          </w:p>
          <w:p w14:paraId="6BBF14DA" w14:textId="1C8FD121" w:rsidR="0027769F" w:rsidRDefault="0027769F" w:rsidP="002C0ED6">
            <w:pPr>
              <w:rPr>
                <w:rFonts w:cstheme="minorHAnsi"/>
                <w:b/>
                <w:bCs/>
              </w:rPr>
            </w:pPr>
          </w:p>
          <w:p w14:paraId="5456A20C" w14:textId="18613A1A" w:rsidR="0027769F" w:rsidRDefault="0027769F" w:rsidP="002C0ED6">
            <w:pPr>
              <w:rPr>
                <w:rFonts w:cstheme="minorHAnsi"/>
                <w:b/>
                <w:bCs/>
              </w:rPr>
            </w:pPr>
            <w:r>
              <w:rPr>
                <w:rFonts w:cstheme="minorHAnsi"/>
                <w:b/>
                <w:bCs/>
              </w:rPr>
              <w:t>n/a</w:t>
            </w:r>
          </w:p>
          <w:p w14:paraId="1083253A" w14:textId="77777777" w:rsidR="0027769F" w:rsidRDefault="0027769F" w:rsidP="002C0ED6">
            <w:pPr>
              <w:rPr>
                <w:rFonts w:cstheme="minorHAnsi"/>
                <w:b/>
                <w:bCs/>
              </w:rPr>
            </w:pPr>
          </w:p>
          <w:p w14:paraId="04725D3D" w14:textId="77777777" w:rsidR="0027769F" w:rsidRDefault="0027769F" w:rsidP="002C0ED6">
            <w:pPr>
              <w:rPr>
                <w:rFonts w:cstheme="minorHAnsi"/>
                <w:b/>
                <w:bCs/>
              </w:rPr>
            </w:pPr>
          </w:p>
          <w:p w14:paraId="020D40E3" w14:textId="77777777" w:rsidR="0027769F" w:rsidRDefault="0027769F" w:rsidP="002C0ED6">
            <w:pPr>
              <w:rPr>
                <w:rFonts w:cstheme="minorHAnsi"/>
                <w:b/>
                <w:bCs/>
              </w:rPr>
            </w:pPr>
          </w:p>
          <w:p w14:paraId="2893A0FB" w14:textId="326FB205" w:rsidR="0027769F" w:rsidRDefault="0027769F" w:rsidP="002C0ED6">
            <w:pPr>
              <w:rPr>
                <w:rFonts w:cstheme="minorHAnsi"/>
                <w:b/>
                <w:bCs/>
              </w:rPr>
            </w:pPr>
          </w:p>
        </w:tc>
        <w:tc>
          <w:tcPr>
            <w:tcW w:w="1134" w:type="dxa"/>
            <w:shd w:val="clear" w:color="auto" w:fill="auto"/>
          </w:tcPr>
          <w:p w14:paraId="429372AF" w14:textId="77777777" w:rsidR="00195C69" w:rsidRDefault="00195C69" w:rsidP="002C0ED6">
            <w:pPr>
              <w:rPr>
                <w:rFonts w:cstheme="minorHAnsi"/>
                <w:b/>
                <w:bCs/>
              </w:rPr>
            </w:pPr>
          </w:p>
        </w:tc>
        <w:tc>
          <w:tcPr>
            <w:tcW w:w="3827" w:type="dxa"/>
            <w:shd w:val="clear" w:color="auto" w:fill="auto"/>
          </w:tcPr>
          <w:p w14:paraId="2DA37193" w14:textId="77777777" w:rsidR="00195C69" w:rsidRDefault="00195C69" w:rsidP="002C0ED6">
            <w:pPr>
              <w:rPr>
                <w:rFonts w:cstheme="minorHAnsi"/>
                <w:b/>
                <w:bCs/>
              </w:rPr>
            </w:pPr>
          </w:p>
        </w:tc>
        <w:tc>
          <w:tcPr>
            <w:tcW w:w="1418" w:type="dxa"/>
            <w:shd w:val="clear" w:color="auto" w:fill="auto"/>
          </w:tcPr>
          <w:p w14:paraId="7248F19C" w14:textId="77777777" w:rsidR="00195C69" w:rsidRPr="002C0ED6" w:rsidRDefault="00195C69" w:rsidP="002C0ED6">
            <w:pPr>
              <w:rPr>
                <w:rFonts w:cstheme="minorHAnsi"/>
                <w:b/>
                <w:bCs/>
              </w:rPr>
            </w:pPr>
          </w:p>
        </w:tc>
        <w:tc>
          <w:tcPr>
            <w:tcW w:w="1701" w:type="dxa"/>
            <w:shd w:val="clear" w:color="auto" w:fill="auto"/>
          </w:tcPr>
          <w:p w14:paraId="7369EC5F" w14:textId="77777777" w:rsidR="00195C69" w:rsidRPr="002C0ED6" w:rsidRDefault="00195C69" w:rsidP="002C0ED6">
            <w:pPr>
              <w:rPr>
                <w:rFonts w:cstheme="minorHAnsi"/>
                <w:b/>
                <w:bCs/>
              </w:rPr>
            </w:pPr>
          </w:p>
        </w:tc>
      </w:tr>
      <w:tr w:rsidR="00075A46" w:rsidRPr="002C0ED6" w14:paraId="20450577" w14:textId="77777777" w:rsidTr="00195C69">
        <w:trPr>
          <w:trHeight w:val="343"/>
        </w:trPr>
        <w:tc>
          <w:tcPr>
            <w:tcW w:w="1597" w:type="dxa"/>
            <w:shd w:val="clear" w:color="auto" w:fill="auto"/>
          </w:tcPr>
          <w:p w14:paraId="10C9A5EB" w14:textId="77777777" w:rsidR="007202EF" w:rsidRDefault="007202EF" w:rsidP="002C0ED6">
            <w:pPr>
              <w:rPr>
                <w:rFonts w:cstheme="minorHAnsi"/>
                <w:b/>
                <w:bCs/>
              </w:rPr>
            </w:pPr>
            <w:r>
              <w:rPr>
                <w:rFonts w:cstheme="minorHAnsi"/>
                <w:b/>
                <w:bCs/>
              </w:rPr>
              <w:lastRenderedPageBreak/>
              <w:t>4.0</w:t>
            </w:r>
          </w:p>
          <w:p w14:paraId="435D6402" w14:textId="77777777" w:rsidR="007202EF" w:rsidRDefault="007202EF" w:rsidP="002C0ED6">
            <w:pPr>
              <w:rPr>
                <w:rFonts w:cstheme="minorHAnsi"/>
                <w:b/>
                <w:bCs/>
              </w:rPr>
            </w:pPr>
          </w:p>
          <w:p w14:paraId="27CA5373" w14:textId="3016E386" w:rsidR="00075A46" w:rsidRDefault="00B77DF6" w:rsidP="002C0ED6">
            <w:pPr>
              <w:rPr>
                <w:rFonts w:cstheme="minorHAnsi"/>
                <w:b/>
                <w:bCs/>
              </w:rPr>
            </w:pPr>
            <w:r>
              <w:rPr>
                <w:rFonts w:cstheme="minorHAnsi"/>
                <w:b/>
                <w:bCs/>
              </w:rPr>
              <w:t>Catching and spreading the virus whilst maintaining pr</w:t>
            </w:r>
            <w:r w:rsidR="00195C69">
              <w:rPr>
                <w:rFonts w:cstheme="minorHAnsi"/>
                <w:b/>
                <w:bCs/>
              </w:rPr>
              <w:t>emises management controls</w:t>
            </w:r>
          </w:p>
          <w:p w14:paraId="122A0C72" w14:textId="665A0DA5" w:rsidR="00195C69" w:rsidRPr="002C0ED6" w:rsidRDefault="00195C69" w:rsidP="002C0ED6">
            <w:pPr>
              <w:rPr>
                <w:rFonts w:cstheme="minorHAnsi"/>
                <w:b/>
                <w:bCs/>
              </w:rPr>
            </w:pPr>
          </w:p>
        </w:tc>
        <w:tc>
          <w:tcPr>
            <w:tcW w:w="4536" w:type="dxa"/>
            <w:shd w:val="clear" w:color="auto" w:fill="auto"/>
          </w:tcPr>
          <w:p w14:paraId="69CB9AA1" w14:textId="3941A62E" w:rsidR="0076581E" w:rsidRPr="00C91B3F" w:rsidRDefault="00132DC5" w:rsidP="007202EF">
            <w:pPr>
              <w:pStyle w:val="ListParagraph"/>
              <w:numPr>
                <w:ilvl w:val="0"/>
                <w:numId w:val="28"/>
              </w:numPr>
              <w:rPr>
                <w:rFonts w:ascii="Calibri" w:hAnsi="Calibri" w:cs="Calibri"/>
              </w:rPr>
            </w:pPr>
            <w:r w:rsidRPr="00C91B3F">
              <w:rPr>
                <w:rFonts w:ascii="Calibri" w:hAnsi="Calibri" w:cs="Calibri"/>
              </w:rPr>
              <w:t xml:space="preserve">If we have contractors on site, we have asked that they </w:t>
            </w:r>
            <w:r w:rsidR="0076581E" w:rsidRPr="00C91B3F">
              <w:rPr>
                <w:rFonts w:ascii="Calibri" w:hAnsi="Calibri" w:cs="Calibri"/>
              </w:rPr>
              <w:t xml:space="preserve">must provide a suitable and sufficient risk assessment for the activities they carry out which must include </w:t>
            </w:r>
            <w:r w:rsidRPr="00C91B3F">
              <w:rPr>
                <w:rFonts w:ascii="Calibri" w:hAnsi="Calibri" w:cs="Calibri"/>
              </w:rPr>
              <w:t>C</w:t>
            </w:r>
            <w:r w:rsidR="0076581E" w:rsidRPr="00C91B3F">
              <w:rPr>
                <w:rFonts w:ascii="Calibri" w:hAnsi="Calibri" w:cs="Calibri"/>
              </w:rPr>
              <w:t>ovid-19.</w:t>
            </w:r>
          </w:p>
          <w:p w14:paraId="1DDA04FF" w14:textId="5F24DC43" w:rsidR="0076581E" w:rsidRPr="00C91B3F" w:rsidRDefault="00132DC5" w:rsidP="007202EF">
            <w:pPr>
              <w:pStyle w:val="ListParagraph"/>
              <w:numPr>
                <w:ilvl w:val="0"/>
                <w:numId w:val="28"/>
              </w:numPr>
              <w:rPr>
                <w:rFonts w:cstheme="minorHAnsi"/>
              </w:rPr>
            </w:pPr>
            <w:r w:rsidRPr="00C91B3F">
              <w:rPr>
                <w:rFonts w:ascii="Calibri" w:hAnsi="Calibri" w:cs="Calibri"/>
              </w:rPr>
              <w:t xml:space="preserve">We ensure that all </w:t>
            </w:r>
            <w:r w:rsidR="0076581E" w:rsidRPr="00C91B3F">
              <w:rPr>
                <w:rFonts w:ascii="Calibri" w:hAnsi="Calibri" w:cs="Calibri"/>
              </w:rPr>
              <w:t>planned</w:t>
            </w:r>
            <w:r w:rsidRPr="00C91B3F">
              <w:rPr>
                <w:rFonts w:ascii="Calibri" w:hAnsi="Calibri" w:cs="Calibri"/>
              </w:rPr>
              <w:t xml:space="preserve"> or </w:t>
            </w:r>
            <w:r w:rsidR="0076581E" w:rsidRPr="00C91B3F">
              <w:rPr>
                <w:rFonts w:ascii="Calibri" w:hAnsi="Calibri" w:cs="Calibri"/>
              </w:rPr>
              <w:t xml:space="preserve">reactive maintenance </w:t>
            </w:r>
            <w:r w:rsidRPr="00C91B3F">
              <w:rPr>
                <w:rFonts w:ascii="Calibri" w:hAnsi="Calibri" w:cs="Calibri"/>
              </w:rPr>
              <w:t xml:space="preserve">is carried out, </w:t>
            </w:r>
            <w:r w:rsidR="0076581E" w:rsidRPr="00C91B3F">
              <w:rPr>
                <w:rFonts w:ascii="Calibri" w:hAnsi="Calibri" w:cs="Calibri"/>
              </w:rPr>
              <w:t>out of hours unless seen as an emergency.</w:t>
            </w:r>
          </w:p>
          <w:p w14:paraId="2422E443" w14:textId="00DC0C68" w:rsidR="009B5743" w:rsidRPr="00C91B3F" w:rsidRDefault="009B5743" w:rsidP="007202EF">
            <w:pPr>
              <w:pStyle w:val="ListParagraph"/>
              <w:numPr>
                <w:ilvl w:val="0"/>
                <w:numId w:val="28"/>
              </w:numPr>
              <w:rPr>
                <w:rFonts w:cstheme="minorHAnsi"/>
              </w:rPr>
            </w:pPr>
            <w:r w:rsidRPr="00C91B3F">
              <w:rPr>
                <w:rFonts w:ascii="Calibri" w:hAnsi="Calibri" w:cs="Calibri"/>
              </w:rPr>
              <w:t>Where we have a shared site (e.g., nursery provision etc) we have ensured that we are working together and sharing our risk assessments to provide a safe area for everyone.</w:t>
            </w:r>
            <w:r w:rsidR="007202EF" w:rsidRPr="00C91B3F">
              <w:rPr>
                <w:rFonts w:ascii="Calibri" w:hAnsi="Calibri" w:cs="Calibri"/>
              </w:rPr>
              <w:t xml:space="preserve">  </w:t>
            </w:r>
          </w:p>
          <w:p w14:paraId="14D490F4" w14:textId="44314B8B" w:rsidR="007202EF" w:rsidRPr="00C91B3F" w:rsidRDefault="007202EF" w:rsidP="007202EF">
            <w:pPr>
              <w:pStyle w:val="ListParagraph"/>
              <w:numPr>
                <w:ilvl w:val="0"/>
                <w:numId w:val="28"/>
              </w:numPr>
              <w:rPr>
                <w:rFonts w:cstheme="minorHAnsi"/>
              </w:rPr>
            </w:pPr>
            <w:r w:rsidRPr="00C91B3F">
              <w:rPr>
                <w:rFonts w:ascii="Calibri" w:hAnsi="Calibri" w:cs="Calibri"/>
              </w:rPr>
              <w:t>There is a system of communication between us and any other setting which shares our site and we ensure regular discussion of this topic.</w:t>
            </w:r>
          </w:p>
          <w:p w14:paraId="1CEAF703" w14:textId="177D3438" w:rsidR="00113C41" w:rsidRDefault="00C504C0" w:rsidP="007202EF">
            <w:pPr>
              <w:pStyle w:val="ListParagraph"/>
              <w:numPr>
                <w:ilvl w:val="0"/>
                <w:numId w:val="28"/>
              </w:numPr>
              <w:rPr>
                <w:rFonts w:cstheme="minorHAnsi"/>
              </w:rPr>
            </w:pPr>
            <w:r>
              <w:rPr>
                <w:rFonts w:cstheme="minorHAnsi"/>
              </w:rPr>
              <w:t xml:space="preserve">The school has ensured that relevant </w:t>
            </w:r>
            <w:r>
              <w:rPr>
                <w:rFonts w:cstheme="minorHAnsi"/>
              </w:rPr>
              <w:lastRenderedPageBreak/>
              <w:t>property statutory compliance checks have been completed and records up</w:t>
            </w:r>
          </w:p>
          <w:p w14:paraId="501D0B3B" w14:textId="432793F9" w:rsidR="00C504C0" w:rsidRPr="00C91B3F" w:rsidRDefault="00C504C0" w:rsidP="00C504C0">
            <w:pPr>
              <w:pStyle w:val="ListParagraph"/>
              <w:ind w:left="644"/>
              <w:rPr>
                <w:rFonts w:cstheme="minorHAnsi"/>
              </w:rPr>
            </w:pPr>
            <w:r>
              <w:rPr>
                <w:rFonts w:cstheme="minorHAnsi"/>
              </w:rPr>
              <w:t>dated.</w:t>
            </w:r>
          </w:p>
          <w:p w14:paraId="6D2ED6BD" w14:textId="017447C9" w:rsidR="0076581E" w:rsidRPr="00C91B3F" w:rsidRDefault="0076581E" w:rsidP="007202EF">
            <w:pPr>
              <w:pStyle w:val="ListParagraph"/>
              <w:numPr>
                <w:ilvl w:val="0"/>
                <w:numId w:val="28"/>
              </w:numPr>
              <w:rPr>
                <w:rFonts w:ascii="Calibri" w:hAnsi="Calibri" w:cs="Calibri"/>
              </w:rPr>
            </w:pPr>
            <w:r w:rsidRPr="00C91B3F">
              <w:rPr>
                <w:rFonts w:ascii="Calibri" w:hAnsi="Calibri" w:cs="Calibri"/>
              </w:rPr>
              <w:t>The school has ensured that relevant property statutory compliance checks have been completed and records updated.</w:t>
            </w:r>
            <w:r w:rsidR="00132DC5" w:rsidRPr="00C91B3F">
              <w:rPr>
                <w:rFonts w:ascii="Calibri" w:hAnsi="Calibri" w:cs="Calibri"/>
              </w:rPr>
              <w:t xml:space="preserve"> </w:t>
            </w:r>
          </w:p>
          <w:p w14:paraId="38F10D44" w14:textId="4B070376" w:rsidR="0076581E" w:rsidRPr="00C91B3F" w:rsidRDefault="0076581E" w:rsidP="007202EF">
            <w:pPr>
              <w:pStyle w:val="ListParagraph"/>
              <w:numPr>
                <w:ilvl w:val="0"/>
                <w:numId w:val="28"/>
              </w:numPr>
              <w:rPr>
                <w:rFonts w:ascii="Calibri" w:hAnsi="Calibri" w:cs="Calibri"/>
              </w:rPr>
            </w:pPr>
            <w:r w:rsidRPr="00C91B3F">
              <w:rPr>
                <w:rFonts w:ascii="Calibri" w:hAnsi="Calibri" w:cs="Calibri"/>
              </w:rPr>
              <w:t>Daily and weekly checks have been reinstate</w:t>
            </w:r>
            <w:r w:rsidR="00132DC5" w:rsidRPr="00C91B3F">
              <w:rPr>
                <w:rFonts w:ascii="Calibri" w:hAnsi="Calibri" w:cs="Calibri"/>
              </w:rPr>
              <w:t xml:space="preserve">d and we are up to date with all </w:t>
            </w:r>
            <w:r w:rsidR="004331E0" w:rsidRPr="00C91B3F">
              <w:rPr>
                <w:rFonts w:ascii="Calibri" w:hAnsi="Calibri" w:cs="Calibri"/>
              </w:rPr>
              <w:t xml:space="preserve">premises checks.  </w:t>
            </w:r>
          </w:p>
          <w:p w14:paraId="671CB1D6" w14:textId="641B5551" w:rsidR="004331E0" w:rsidRPr="00C91B3F" w:rsidRDefault="004331E0" w:rsidP="007202EF">
            <w:pPr>
              <w:pStyle w:val="ListParagraph"/>
              <w:numPr>
                <w:ilvl w:val="0"/>
                <w:numId w:val="28"/>
              </w:numPr>
              <w:rPr>
                <w:rFonts w:ascii="Calibri" w:hAnsi="Calibri" w:cs="Calibri"/>
              </w:rPr>
            </w:pPr>
            <w:r w:rsidRPr="00C91B3F">
              <w:rPr>
                <w:rFonts w:ascii="Calibri" w:hAnsi="Calibri" w:cs="Calibri"/>
              </w:rPr>
              <w:t xml:space="preserve">We refer to our Premises Management </w:t>
            </w:r>
            <w:r w:rsidR="00B77DF6" w:rsidRPr="00C91B3F">
              <w:rPr>
                <w:rFonts w:ascii="Calibri" w:hAnsi="Calibri" w:cs="Calibri"/>
              </w:rPr>
              <w:t>Logbook</w:t>
            </w:r>
            <w:r w:rsidRPr="00C91B3F">
              <w:rPr>
                <w:rFonts w:ascii="Calibri" w:hAnsi="Calibri" w:cs="Calibri"/>
              </w:rPr>
              <w:t xml:space="preserve"> to ensure that all checks are carried out.</w:t>
            </w:r>
            <w:r w:rsidR="007202EF" w:rsidRPr="00C91B3F">
              <w:rPr>
                <w:rFonts w:ascii="Calibri" w:hAnsi="Calibri" w:cs="Calibri"/>
              </w:rPr>
              <w:t xml:space="preserve">  These include</w:t>
            </w:r>
            <w:r w:rsidR="00B77DF6" w:rsidRPr="00C91B3F">
              <w:rPr>
                <w:rFonts w:ascii="Calibri" w:hAnsi="Calibri" w:cs="Calibri"/>
              </w:rPr>
              <w:t xml:space="preserve"> but is not restricted to</w:t>
            </w:r>
            <w:r w:rsidR="007202EF" w:rsidRPr="00C91B3F">
              <w:rPr>
                <w:rFonts w:ascii="Calibri" w:hAnsi="Calibri" w:cs="Calibri"/>
              </w:rPr>
              <w:t>:</w:t>
            </w:r>
          </w:p>
          <w:p w14:paraId="009AACFD" w14:textId="5BCA1E8B" w:rsidR="007202EF" w:rsidRPr="00C91B3F" w:rsidRDefault="007202EF" w:rsidP="00B77DF6">
            <w:pPr>
              <w:pStyle w:val="ListParagraph"/>
              <w:numPr>
                <w:ilvl w:val="2"/>
                <w:numId w:val="29"/>
              </w:numPr>
              <w:ind w:left="741"/>
              <w:rPr>
                <w:rFonts w:ascii="Calibri" w:hAnsi="Calibri" w:cs="Calibri"/>
              </w:rPr>
            </w:pPr>
            <w:r w:rsidRPr="00C91B3F">
              <w:rPr>
                <w:rFonts w:ascii="Calibri" w:hAnsi="Calibri" w:cs="Calibri"/>
              </w:rPr>
              <w:t xml:space="preserve">all fire </w:t>
            </w:r>
            <w:r w:rsidR="00B77DF6" w:rsidRPr="00C91B3F">
              <w:rPr>
                <w:rFonts w:ascii="Calibri" w:hAnsi="Calibri" w:cs="Calibri"/>
              </w:rPr>
              <w:t xml:space="preserve">precaution </w:t>
            </w:r>
            <w:r w:rsidRPr="00C91B3F">
              <w:rPr>
                <w:rFonts w:ascii="Calibri" w:hAnsi="Calibri" w:cs="Calibri"/>
              </w:rPr>
              <w:t xml:space="preserve">checks as per the Fire </w:t>
            </w:r>
            <w:r w:rsidR="00B77DF6" w:rsidRPr="00C91B3F">
              <w:rPr>
                <w:rFonts w:ascii="Calibri" w:hAnsi="Calibri" w:cs="Calibri"/>
              </w:rPr>
              <w:t>Logbook</w:t>
            </w:r>
          </w:p>
          <w:p w14:paraId="09D2C32A" w14:textId="69A79E2E" w:rsidR="007202EF" w:rsidRPr="00C91B3F" w:rsidRDefault="007202EF" w:rsidP="00B77DF6">
            <w:pPr>
              <w:pStyle w:val="ListParagraph"/>
              <w:numPr>
                <w:ilvl w:val="2"/>
                <w:numId w:val="29"/>
              </w:numPr>
              <w:ind w:left="741"/>
              <w:rPr>
                <w:rFonts w:ascii="Calibri" w:hAnsi="Calibri" w:cs="Calibri"/>
              </w:rPr>
            </w:pPr>
            <w:r w:rsidRPr="00C91B3F">
              <w:rPr>
                <w:rFonts w:ascii="Calibri" w:hAnsi="Calibri" w:cs="Calibri"/>
              </w:rPr>
              <w:t>safety of gas supplies</w:t>
            </w:r>
          </w:p>
          <w:p w14:paraId="4FA93C09" w14:textId="3FC85562" w:rsidR="007202EF" w:rsidRPr="00C91B3F" w:rsidRDefault="007202EF" w:rsidP="00B77DF6">
            <w:pPr>
              <w:pStyle w:val="ListParagraph"/>
              <w:numPr>
                <w:ilvl w:val="2"/>
                <w:numId w:val="29"/>
              </w:numPr>
              <w:ind w:left="741"/>
              <w:rPr>
                <w:rFonts w:ascii="Calibri" w:hAnsi="Calibri" w:cs="Calibri"/>
              </w:rPr>
            </w:pPr>
            <w:r w:rsidRPr="00C91B3F">
              <w:rPr>
                <w:rFonts w:ascii="Calibri" w:hAnsi="Calibri" w:cs="Calibri"/>
              </w:rPr>
              <w:t>visual checks on electrical services and equipment</w:t>
            </w:r>
          </w:p>
          <w:p w14:paraId="2EEFFEDF" w14:textId="4704EB1F" w:rsidR="007202EF" w:rsidRPr="00C91B3F" w:rsidRDefault="00B77DF6" w:rsidP="00B77DF6">
            <w:pPr>
              <w:pStyle w:val="ListParagraph"/>
              <w:numPr>
                <w:ilvl w:val="2"/>
                <w:numId w:val="29"/>
              </w:numPr>
              <w:ind w:left="741"/>
              <w:rPr>
                <w:rFonts w:ascii="Calibri" w:hAnsi="Calibri" w:cs="Calibri"/>
              </w:rPr>
            </w:pPr>
            <w:r w:rsidRPr="00C91B3F">
              <w:rPr>
                <w:rFonts w:ascii="Calibri" w:hAnsi="Calibri" w:cs="Calibri"/>
              </w:rPr>
              <w:t>inspection of lifts and lifting equipment</w:t>
            </w:r>
          </w:p>
          <w:p w14:paraId="10DD452E" w14:textId="355BFF4E" w:rsidR="00B77DF6" w:rsidRPr="00C91B3F" w:rsidRDefault="00B77DF6" w:rsidP="00B77DF6">
            <w:pPr>
              <w:pStyle w:val="ListParagraph"/>
              <w:numPr>
                <w:ilvl w:val="2"/>
                <w:numId w:val="29"/>
              </w:numPr>
              <w:ind w:left="741"/>
              <w:rPr>
                <w:rFonts w:ascii="Calibri" w:hAnsi="Calibri" w:cs="Calibri"/>
              </w:rPr>
            </w:pPr>
            <w:r w:rsidRPr="00C91B3F">
              <w:rPr>
                <w:rFonts w:ascii="Calibri" w:hAnsi="Calibri" w:cs="Calibri"/>
              </w:rPr>
              <w:t>water temperatures and flushing of systems</w:t>
            </w:r>
          </w:p>
          <w:p w14:paraId="15EAB180" w14:textId="6EEE9C3B" w:rsidR="00B77DF6" w:rsidRPr="00C91B3F" w:rsidRDefault="00B77DF6" w:rsidP="00B77DF6">
            <w:pPr>
              <w:pStyle w:val="ListParagraph"/>
              <w:numPr>
                <w:ilvl w:val="2"/>
                <w:numId w:val="29"/>
              </w:numPr>
              <w:ind w:left="741"/>
              <w:rPr>
                <w:rFonts w:ascii="Calibri" w:hAnsi="Calibri" w:cs="Calibri"/>
              </w:rPr>
            </w:pPr>
            <w:r w:rsidRPr="00C91B3F">
              <w:rPr>
                <w:rFonts w:ascii="Calibri" w:hAnsi="Calibri" w:cs="Calibri"/>
              </w:rPr>
              <w:t>perimeter fencing</w:t>
            </w:r>
          </w:p>
          <w:p w14:paraId="346093CD" w14:textId="697212D3" w:rsidR="00B77DF6" w:rsidRPr="00C91B3F" w:rsidRDefault="00B77DF6" w:rsidP="00B77DF6">
            <w:pPr>
              <w:pStyle w:val="ListParagraph"/>
              <w:numPr>
                <w:ilvl w:val="2"/>
                <w:numId w:val="29"/>
              </w:numPr>
              <w:ind w:left="741"/>
              <w:rPr>
                <w:rFonts w:ascii="Calibri" w:hAnsi="Calibri" w:cs="Calibri"/>
              </w:rPr>
            </w:pPr>
            <w:r w:rsidRPr="00C91B3F">
              <w:rPr>
                <w:rFonts w:ascii="Calibri" w:hAnsi="Calibri" w:cs="Calibri"/>
              </w:rPr>
              <w:t xml:space="preserve">noting any damage to the fabric of the building </w:t>
            </w:r>
          </w:p>
          <w:p w14:paraId="4B1F29FB" w14:textId="6BB5CA45" w:rsidR="004331E0" w:rsidRPr="00C91B3F" w:rsidRDefault="004331E0" w:rsidP="007202EF">
            <w:pPr>
              <w:pStyle w:val="ListParagraph"/>
              <w:numPr>
                <w:ilvl w:val="0"/>
                <w:numId w:val="28"/>
              </w:numPr>
              <w:rPr>
                <w:rFonts w:ascii="Calibri" w:hAnsi="Calibri" w:cs="Calibri"/>
              </w:rPr>
            </w:pPr>
            <w:r w:rsidRPr="00C91B3F">
              <w:rPr>
                <w:rFonts w:ascii="Calibri" w:hAnsi="Calibri" w:cs="Calibri"/>
              </w:rPr>
              <w:t>Our playground and PE equipment is still out of use until we are told by the Government (as advised by PHE or the NHS) that it can be used.  We have cordoned it off until then so that it cannot be used.</w:t>
            </w:r>
          </w:p>
          <w:p w14:paraId="381DB752" w14:textId="0702DBF7" w:rsidR="004331E0" w:rsidRPr="00C91B3F" w:rsidRDefault="004331E0" w:rsidP="007202EF">
            <w:pPr>
              <w:pStyle w:val="ListParagraph"/>
              <w:numPr>
                <w:ilvl w:val="0"/>
                <w:numId w:val="28"/>
              </w:numPr>
              <w:rPr>
                <w:rFonts w:ascii="Calibri" w:hAnsi="Calibri" w:cs="Calibri"/>
              </w:rPr>
            </w:pPr>
            <w:r w:rsidRPr="00C91B3F">
              <w:rPr>
                <w:rFonts w:ascii="Calibri" w:hAnsi="Calibri" w:cs="Calibri"/>
              </w:rPr>
              <w:t xml:space="preserve">We have relocated all external waste bins if they are difficult to access without </w:t>
            </w:r>
            <w:r w:rsidRPr="00C91B3F">
              <w:rPr>
                <w:rFonts w:ascii="Calibri" w:hAnsi="Calibri" w:cs="Calibri"/>
              </w:rPr>
              <w:lastRenderedPageBreak/>
              <w:t>maintaining the 2m rule.</w:t>
            </w:r>
          </w:p>
          <w:p w14:paraId="13BD5259" w14:textId="4EF059C0" w:rsidR="004331E0" w:rsidRPr="00C91B3F" w:rsidRDefault="004331E0" w:rsidP="007202EF">
            <w:pPr>
              <w:pStyle w:val="ListParagraph"/>
              <w:numPr>
                <w:ilvl w:val="0"/>
                <w:numId w:val="28"/>
              </w:numPr>
              <w:rPr>
                <w:rFonts w:ascii="Calibri" w:hAnsi="Calibri" w:cs="Calibri"/>
              </w:rPr>
            </w:pPr>
            <w:r w:rsidRPr="00C91B3F">
              <w:rPr>
                <w:rFonts w:ascii="Calibri" w:hAnsi="Calibri" w:cs="Calibri"/>
              </w:rPr>
              <w:t xml:space="preserve">We have ensured that the external waste bins are </w:t>
            </w:r>
            <w:r w:rsidRPr="00C91B3F">
              <w:rPr>
                <w:rFonts w:ascii="Calibri" w:hAnsi="Calibri" w:cs="Calibri"/>
                <w:b/>
                <w:bCs/>
              </w:rPr>
              <w:t>still</w:t>
            </w:r>
            <w:r w:rsidRPr="00C91B3F">
              <w:rPr>
                <w:rFonts w:ascii="Calibri" w:hAnsi="Calibri" w:cs="Calibri"/>
              </w:rPr>
              <w:t xml:space="preserve"> safe from being an arson or climbing risk.</w:t>
            </w:r>
          </w:p>
          <w:p w14:paraId="5F38649A" w14:textId="7D505D82" w:rsidR="0076581E" w:rsidRPr="00C91B3F" w:rsidRDefault="004331E0" w:rsidP="007202EF">
            <w:pPr>
              <w:pStyle w:val="ListParagraph"/>
              <w:numPr>
                <w:ilvl w:val="0"/>
                <w:numId w:val="28"/>
              </w:numPr>
              <w:rPr>
                <w:rFonts w:ascii="Calibri" w:hAnsi="Calibri" w:cs="Calibri"/>
              </w:rPr>
            </w:pPr>
            <w:r w:rsidRPr="00C91B3F">
              <w:rPr>
                <w:rFonts w:ascii="Calibri" w:hAnsi="Calibri" w:cs="Calibri"/>
              </w:rPr>
              <w:t>We ensure that all internal waste bins in every room and welfare facility are emptied daily and that the bin liners are fully secured</w:t>
            </w:r>
            <w:r w:rsidR="007202EF" w:rsidRPr="00C91B3F">
              <w:rPr>
                <w:rFonts w:ascii="Calibri" w:hAnsi="Calibri" w:cs="Calibri"/>
              </w:rPr>
              <w:t xml:space="preserve"> before disposing of them.</w:t>
            </w:r>
          </w:p>
          <w:p w14:paraId="722C2A82" w14:textId="5B08FCBA" w:rsidR="009B5743" w:rsidRPr="00C91B3F" w:rsidRDefault="00C87CD8" w:rsidP="0027769F">
            <w:pPr>
              <w:pStyle w:val="ListParagraph"/>
              <w:numPr>
                <w:ilvl w:val="0"/>
                <w:numId w:val="28"/>
              </w:numPr>
              <w:rPr>
                <w:rFonts w:ascii="Calibri" w:hAnsi="Calibri" w:cs="Calibri"/>
              </w:rPr>
            </w:pPr>
            <w:r w:rsidRPr="00C91B3F">
              <w:rPr>
                <w:rFonts w:ascii="Calibri" w:hAnsi="Calibri" w:cs="Calibri"/>
              </w:rPr>
              <w:t>All science, DT and art areas have been pre-checked as per CLEAPPS guidanc</w:t>
            </w:r>
            <w:r w:rsidR="0044165E">
              <w:rPr>
                <w:rFonts w:ascii="Calibri" w:hAnsi="Calibri" w:cs="Calibri"/>
              </w:rPr>
              <w:t xml:space="preserve">e </w:t>
            </w:r>
            <w:r w:rsidRPr="00C91B3F">
              <w:rPr>
                <w:rFonts w:ascii="Calibri" w:hAnsi="Calibri" w:cs="Calibri"/>
              </w:rPr>
              <w:t>and are ready for use.</w:t>
            </w:r>
          </w:p>
        </w:tc>
        <w:tc>
          <w:tcPr>
            <w:tcW w:w="992" w:type="dxa"/>
            <w:shd w:val="clear" w:color="auto" w:fill="auto"/>
          </w:tcPr>
          <w:p w14:paraId="4A175F06" w14:textId="77777777" w:rsidR="00075A46" w:rsidRDefault="0027769F" w:rsidP="002C0ED6">
            <w:pPr>
              <w:rPr>
                <w:rFonts w:cstheme="minorHAnsi"/>
                <w:b/>
                <w:bCs/>
              </w:rPr>
            </w:pPr>
            <w:r>
              <w:rPr>
                <w:rFonts w:cstheme="minorHAnsi"/>
                <w:b/>
                <w:bCs/>
              </w:rPr>
              <w:lastRenderedPageBreak/>
              <w:t>n/a</w:t>
            </w:r>
          </w:p>
          <w:p w14:paraId="4B3663E4" w14:textId="77777777" w:rsidR="0027769F" w:rsidRDefault="0027769F" w:rsidP="002C0ED6">
            <w:pPr>
              <w:rPr>
                <w:rFonts w:cstheme="minorHAnsi"/>
                <w:b/>
                <w:bCs/>
              </w:rPr>
            </w:pPr>
          </w:p>
          <w:p w14:paraId="0541FBF5" w14:textId="77777777" w:rsidR="0027769F" w:rsidRDefault="0027769F" w:rsidP="002C0ED6">
            <w:pPr>
              <w:rPr>
                <w:rFonts w:cstheme="minorHAnsi"/>
                <w:b/>
                <w:bCs/>
              </w:rPr>
            </w:pPr>
          </w:p>
          <w:p w14:paraId="6B50FEDB" w14:textId="33C8210C" w:rsidR="0027769F" w:rsidRDefault="0027769F" w:rsidP="002C0ED6">
            <w:pPr>
              <w:rPr>
                <w:rFonts w:cstheme="minorHAnsi"/>
                <w:b/>
                <w:bCs/>
              </w:rPr>
            </w:pPr>
          </w:p>
          <w:p w14:paraId="1FA89770" w14:textId="77777777" w:rsidR="0044165E" w:rsidRDefault="0044165E" w:rsidP="002C0ED6">
            <w:pPr>
              <w:rPr>
                <w:rFonts w:cstheme="minorHAnsi"/>
                <w:b/>
                <w:bCs/>
              </w:rPr>
            </w:pPr>
          </w:p>
          <w:p w14:paraId="29901E95" w14:textId="77777777" w:rsidR="0027769F" w:rsidRDefault="0027769F" w:rsidP="002C0ED6">
            <w:pPr>
              <w:rPr>
                <w:rFonts w:cstheme="minorHAnsi"/>
                <w:b/>
                <w:bCs/>
              </w:rPr>
            </w:pPr>
            <w:r>
              <w:rPr>
                <w:rFonts w:cstheme="minorHAnsi"/>
                <w:b/>
                <w:bCs/>
              </w:rPr>
              <w:t>x</w:t>
            </w:r>
          </w:p>
          <w:p w14:paraId="1A4B1EE3" w14:textId="77777777" w:rsidR="0027769F" w:rsidRDefault="0027769F" w:rsidP="002C0ED6">
            <w:pPr>
              <w:rPr>
                <w:rFonts w:cstheme="minorHAnsi"/>
                <w:b/>
                <w:bCs/>
              </w:rPr>
            </w:pPr>
          </w:p>
          <w:p w14:paraId="6ADAC586" w14:textId="77777777" w:rsidR="0027769F" w:rsidRDefault="0027769F" w:rsidP="002C0ED6">
            <w:pPr>
              <w:rPr>
                <w:rFonts w:cstheme="minorHAnsi"/>
                <w:b/>
                <w:bCs/>
              </w:rPr>
            </w:pPr>
          </w:p>
          <w:p w14:paraId="3689D188" w14:textId="77777777" w:rsidR="0027769F" w:rsidRDefault="0027769F" w:rsidP="002C0ED6">
            <w:pPr>
              <w:rPr>
                <w:rFonts w:cstheme="minorHAnsi"/>
                <w:b/>
                <w:bCs/>
              </w:rPr>
            </w:pPr>
            <w:r>
              <w:rPr>
                <w:rFonts w:cstheme="minorHAnsi"/>
                <w:b/>
                <w:bCs/>
              </w:rPr>
              <w:t>n/a</w:t>
            </w:r>
          </w:p>
          <w:p w14:paraId="648C94A5" w14:textId="77777777" w:rsidR="0027769F" w:rsidRDefault="0027769F" w:rsidP="002C0ED6">
            <w:pPr>
              <w:rPr>
                <w:rFonts w:cstheme="minorHAnsi"/>
                <w:b/>
                <w:bCs/>
              </w:rPr>
            </w:pPr>
          </w:p>
          <w:p w14:paraId="3563CD04" w14:textId="77777777" w:rsidR="0027769F" w:rsidRDefault="0027769F" w:rsidP="002C0ED6">
            <w:pPr>
              <w:rPr>
                <w:rFonts w:cstheme="minorHAnsi"/>
                <w:b/>
                <w:bCs/>
              </w:rPr>
            </w:pPr>
          </w:p>
          <w:p w14:paraId="79912702" w14:textId="77777777" w:rsidR="0027769F" w:rsidRDefault="0027769F" w:rsidP="002C0ED6">
            <w:pPr>
              <w:rPr>
                <w:rFonts w:cstheme="minorHAnsi"/>
                <w:b/>
                <w:bCs/>
              </w:rPr>
            </w:pPr>
          </w:p>
          <w:p w14:paraId="1F7FA6A8" w14:textId="77777777" w:rsidR="0027769F" w:rsidRDefault="0027769F" w:rsidP="002C0ED6">
            <w:pPr>
              <w:rPr>
                <w:rFonts w:cstheme="minorHAnsi"/>
                <w:b/>
                <w:bCs/>
              </w:rPr>
            </w:pPr>
          </w:p>
          <w:p w14:paraId="6C540717" w14:textId="77777777" w:rsidR="0027769F" w:rsidRDefault="0027769F" w:rsidP="002C0ED6">
            <w:pPr>
              <w:rPr>
                <w:rFonts w:cstheme="minorHAnsi"/>
                <w:b/>
                <w:bCs/>
              </w:rPr>
            </w:pPr>
          </w:p>
          <w:p w14:paraId="24CD259D" w14:textId="77777777" w:rsidR="0027769F" w:rsidRDefault="0027769F" w:rsidP="002C0ED6">
            <w:pPr>
              <w:rPr>
                <w:rFonts w:cstheme="minorHAnsi"/>
                <w:b/>
                <w:bCs/>
              </w:rPr>
            </w:pPr>
            <w:r>
              <w:rPr>
                <w:rFonts w:cstheme="minorHAnsi"/>
                <w:b/>
                <w:bCs/>
              </w:rPr>
              <w:t>n/a</w:t>
            </w:r>
          </w:p>
          <w:p w14:paraId="055E3B1C" w14:textId="0B0E5853" w:rsidR="0027769F" w:rsidRDefault="0027769F" w:rsidP="002C0ED6">
            <w:pPr>
              <w:rPr>
                <w:rFonts w:cstheme="minorHAnsi"/>
                <w:b/>
                <w:bCs/>
              </w:rPr>
            </w:pPr>
          </w:p>
          <w:p w14:paraId="405F0FA4" w14:textId="19E7D5DB" w:rsidR="0027769F" w:rsidRDefault="0027769F" w:rsidP="002C0ED6">
            <w:pPr>
              <w:rPr>
                <w:rFonts w:cstheme="minorHAnsi"/>
                <w:b/>
                <w:bCs/>
              </w:rPr>
            </w:pPr>
          </w:p>
          <w:p w14:paraId="6E03ECC7" w14:textId="30EB71F6" w:rsidR="0027769F" w:rsidRDefault="00113C41" w:rsidP="002C0ED6">
            <w:pPr>
              <w:rPr>
                <w:rFonts w:cstheme="minorHAnsi"/>
                <w:b/>
                <w:bCs/>
              </w:rPr>
            </w:pPr>
            <w:r>
              <w:rPr>
                <w:rFonts w:cstheme="minorHAnsi"/>
                <w:b/>
                <w:bCs/>
              </w:rPr>
              <w:t>x</w:t>
            </w:r>
          </w:p>
          <w:p w14:paraId="2A31091A" w14:textId="3636F407" w:rsidR="0027769F" w:rsidRDefault="0027769F" w:rsidP="002C0ED6">
            <w:pPr>
              <w:rPr>
                <w:rFonts w:cstheme="minorHAnsi"/>
                <w:b/>
                <w:bCs/>
              </w:rPr>
            </w:pPr>
          </w:p>
          <w:p w14:paraId="753C7241" w14:textId="2AF80CEB" w:rsidR="0027769F" w:rsidRDefault="0027769F" w:rsidP="002C0ED6">
            <w:pPr>
              <w:rPr>
                <w:rFonts w:cstheme="minorHAnsi"/>
                <w:b/>
                <w:bCs/>
              </w:rPr>
            </w:pPr>
          </w:p>
          <w:p w14:paraId="09145D07" w14:textId="6D419E39" w:rsidR="0027769F" w:rsidRDefault="0027769F" w:rsidP="002C0ED6">
            <w:pPr>
              <w:rPr>
                <w:rFonts w:cstheme="minorHAnsi"/>
                <w:b/>
                <w:bCs/>
              </w:rPr>
            </w:pPr>
          </w:p>
          <w:p w14:paraId="095FD1E5" w14:textId="537FA556" w:rsidR="0027769F" w:rsidRDefault="00113C41" w:rsidP="002C0ED6">
            <w:pPr>
              <w:rPr>
                <w:rFonts w:cstheme="minorHAnsi"/>
                <w:b/>
                <w:bCs/>
              </w:rPr>
            </w:pPr>
            <w:r>
              <w:rPr>
                <w:rFonts w:cstheme="minorHAnsi"/>
                <w:b/>
                <w:bCs/>
              </w:rPr>
              <w:t>x</w:t>
            </w:r>
          </w:p>
          <w:p w14:paraId="7BFF59F3" w14:textId="60649B7C" w:rsidR="0027769F" w:rsidRDefault="0027769F" w:rsidP="002C0ED6">
            <w:pPr>
              <w:rPr>
                <w:rFonts w:cstheme="minorHAnsi"/>
                <w:b/>
                <w:bCs/>
              </w:rPr>
            </w:pPr>
          </w:p>
          <w:p w14:paraId="0EADD0B2" w14:textId="1668CD7F" w:rsidR="00C504C0" w:rsidRDefault="00C504C0" w:rsidP="002C0ED6">
            <w:pPr>
              <w:rPr>
                <w:rFonts w:cstheme="minorHAnsi"/>
                <w:b/>
                <w:bCs/>
              </w:rPr>
            </w:pPr>
          </w:p>
          <w:p w14:paraId="4DA03D4E" w14:textId="77777777" w:rsidR="00731A63" w:rsidRDefault="00731A63" w:rsidP="002C0ED6">
            <w:pPr>
              <w:rPr>
                <w:rFonts w:cstheme="minorHAnsi"/>
                <w:b/>
                <w:bCs/>
              </w:rPr>
            </w:pPr>
          </w:p>
          <w:p w14:paraId="1665C170" w14:textId="62F6AC35" w:rsidR="0027769F" w:rsidRDefault="00113C41" w:rsidP="002C0ED6">
            <w:pPr>
              <w:rPr>
                <w:rFonts w:cstheme="minorHAnsi"/>
                <w:b/>
                <w:bCs/>
              </w:rPr>
            </w:pPr>
            <w:r>
              <w:rPr>
                <w:rFonts w:cstheme="minorHAnsi"/>
                <w:b/>
                <w:bCs/>
              </w:rPr>
              <w:t>x</w:t>
            </w:r>
          </w:p>
          <w:p w14:paraId="0A19CBDB" w14:textId="1AAE41B7" w:rsidR="0027769F" w:rsidRDefault="0027769F" w:rsidP="002C0ED6">
            <w:pPr>
              <w:rPr>
                <w:rFonts w:cstheme="minorHAnsi"/>
                <w:b/>
                <w:bCs/>
              </w:rPr>
            </w:pPr>
          </w:p>
          <w:p w14:paraId="2A1BC2F4" w14:textId="0612CA55" w:rsidR="0027769F" w:rsidRDefault="0027769F" w:rsidP="002C0ED6">
            <w:pPr>
              <w:rPr>
                <w:rFonts w:cstheme="minorHAnsi"/>
                <w:b/>
                <w:bCs/>
              </w:rPr>
            </w:pPr>
          </w:p>
          <w:p w14:paraId="52976615" w14:textId="10AB399A" w:rsidR="0044165E" w:rsidRDefault="0044165E" w:rsidP="002C0ED6">
            <w:pPr>
              <w:rPr>
                <w:rFonts w:cstheme="minorHAnsi"/>
                <w:b/>
                <w:bCs/>
              </w:rPr>
            </w:pPr>
          </w:p>
          <w:p w14:paraId="13CD7156" w14:textId="4B81A00C" w:rsidR="00C504C0" w:rsidRDefault="00C504C0" w:rsidP="002C0ED6">
            <w:pPr>
              <w:rPr>
                <w:rFonts w:cstheme="minorHAnsi"/>
                <w:b/>
                <w:bCs/>
              </w:rPr>
            </w:pPr>
          </w:p>
          <w:p w14:paraId="46E5C1DA" w14:textId="774AABB2" w:rsidR="00C504C0" w:rsidRDefault="00C504C0" w:rsidP="002C0ED6">
            <w:pPr>
              <w:rPr>
                <w:rFonts w:cstheme="minorHAnsi"/>
                <w:b/>
                <w:bCs/>
              </w:rPr>
            </w:pPr>
          </w:p>
          <w:p w14:paraId="06A9D443" w14:textId="77777777" w:rsidR="00C504C0" w:rsidRDefault="00C504C0" w:rsidP="002C0ED6">
            <w:pPr>
              <w:rPr>
                <w:rFonts w:cstheme="minorHAnsi"/>
                <w:b/>
                <w:bCs/>
              </w:rPr>
            </w:pPr>
          </w:p>
          <w:p w14:paraId="4D63733D" w14:textId="2C395089" w:rsidR="0027769F" w:rsidRDefault="00113C41" w:rsidP="002C0ED6">
            <w:pPr>
              <w:rPr>
                <w:rFonts w:cstheme="minorHAnsi"/>
                <w:b/>
                <w:bCs/>
              </w:rPr>
            </w:pPr>
            <w:r>
              <w:rPr>
                <w:rFonts w:cstheme="minorHAnsi"/>
                <w:b/>
                <w:bCs/>
              </w:rPr>
              <w:t>x</w:t>
            </w:r>
          </w:p>
          <w:p w14:paraId="2FD49887" w14:textId="09EC526E" w:rsidR="0027769F" w:rsidRDefault="0027769F" w:rsidP="002C0ED6">
            <w:pPr>
              <w:rPr>
                <w:rFonts w:cstheme="minorHAnsi"/>
                <w:b/>
                <w:bCs/>
              </w:rPr>
            </w:pPr>
          </w:p>
          <w:p w14:paraId="4A230234" w14:textId="2DD36519" w:rsidR="0027769F" w:rsidRDefault="00113C41" w:rsidP="002C0ED6">
            <w:pPr>
              <w:rPr>
                <w:rFonts w:cstheme="minorHAnsi"/>
                <w:b/>
                <w:bCs/>
              </w:rPr>
            </w:pPr>
            <w:r>
              <w:rPr>
                <w:rFonts w:cstheme="minorHAnsi"/>
                <w:b/>
                <w:bCs/>
              </w:rPr>
              <w:t>n/a</w:t>
            </w:r>
          </w:p>
          <w:p w14:paraId="0E307B06" w14:textId="74EC4282" w:rsidR="0027769F" w:rsidRDefault="0027769F" w:rsidP="002C0ED6">
            <w:pPr>
              <w:rPr>
                <w:rFonts w:cstheme="minorHAnsi"/>
                <w:b/>
                <w:bCs/>
              </w:rPr>
            </w:pPr>
          </w:p>
          <w:p w14:paraId="26C0714F" w14:textId="21DA34F1" w:rsidR="0027769F" w:rsidRDefault="00113C41" w:rsidP="002C0ED6">
            <w:pPr>
              <w:rPr>
                <w:rFonts w:cstheme="minorHAnsi"/>
                <w:b/>
                <w:bCs/>
              </w:rPr>
            </w:pPr>
            <w:r>
              <w:rPr>
                <w:rFonts w:cstheme="minorHAnsi"/>
                <w:b/>
                <w:bCs/>
              </w:rPr>
              <w:t>x</w:t>
            </w:r>
          </w:p>
          <w:p w14:paraId="6B943641" w14:textId="4B2DD89E" w:rsidR="0027769F" w:rsidRDefault="00113C41" w:rsidP="002C0ED6">
            <w:pPr>
              <w:rPr>
                <w:rFonts w:cstheme="minorHAnsi"/>
                <w:b/>
                <w:bCs/>
              </w:rPr>
            </w:pPr>
            <w:r>
              <w:rPr>
                <w:rFonts w:cstheme="minorHAnsi"/>
                <w:b/>
                <w:bCs/>
              </w:rPr>
              <w:t>n/a</w:t>
            </w:r>
          </w:p>
          <w:p w14:paraId="7AE52A48" w14:textId="38DC01C9" w:rsidR="0027769F" w:rsidRDefault="00113C41" w:rsidP="002C0ED6">
            <w:pPr>
              <w:rPr>
                <w:rFonts w:cstheme="minorHAnsi"/>
                <w:b/>
                <w:bCs/>
              </w:rPr>
            </w:pPr>
            <w:r>
              <w:rPr>
                <w:rFonts w:cstheme="minorHAnsi"/>
                <w:b/>
                <w:bCs/>
              </w:rPr>
              <w:t>x</w:t>
            </w:r>
          </w:p>
          <w:p w14:paraId="7AFF0161" w14:textId="23E4EADD" w:rsidR="0027769F" w:rsidRDefault="0027769F" w:rsidP="002C0ED6">
            <w:pPr>
              <w:rPr>
                <w:rFonts w:cstheme="minorHAnsi"/>
                <w:b/>
                <w:bCs/>
              </w:rPr>
            </w:pPr>
          </w:p>
          <w:p w14:paraId="2012E73F" w14:textId="6B3D546F" w:rsidR="0027769F" w:rsidRDefault="00113C41" w:rsidP="002C0ED6">
            <w:pPr>
              <w:rPr>
                <w:rFonts w:cstheme="minorHAnsi"/>
                <w:b/>
                <w:bCs/>
              </w:rPr>
            </w:pPr>
            <w:r>
              <w:rPr>
                <w:rFonts w:cstheme="minorHAnsi"/>
                <w:b/>
                <w:bCs/>
              </w:rPr>
              <w:t>x</w:t>
            </w:r>
          </w:p>
          <w:p w14:paraId="37F4538D" w14:textId="2ADD0D0D" w:rsidR="0027769F" w:rsidRDefault="00113C41" w:rsidP="002C0ED6">
            <w:pPr>
              <w:rPr>
                <w:rFonts w:cstheme="minorHAnsi"/>
                <w:b/>
                <w:bCs/>
              </w:rPr>
            </w:pPr>
            <w:r>
              <w:rPr>
                <w:rFonts w:cstheme="minorHAnsi"/>
                <w:b/>
                <w:bCs/>
              </w:rPr>
              <w:t>x</w:t>
            </w:r>
          </w:p>
          <w:p w14:paraId="402161D6" w14:textId="5BB32835" w:rsidR="0027769F" w:rsidRDefault="0027769F" w:rsidP="002C0ED6">
            <w:pPr>
              <w:rPr>
                <w:rFonts w:cstheme="minorHAnsi"/>
                <w:b/>
                <w:bCs/>
              </w:rPr>
            </w:pPr>
          </w:p>
          <w:p w14:paraId="031A4E74" w14:textId="23405969" w:rsidR="0027769F" w:rsidRDefault="0027769F" w:rsidP="002C0ED6">
            <w:pPr>
              <w:rPr>
                <w:rFonts w:cstheme="minorHAnsi"/>
                <w:b/>
                <w:bCs/>
              </w:rPr>
            </w:pPr>
          </w:p>
          <w:p w14:paraId="76B2DD7F" w14:textId="46E84580" w:rsidR="0027769F" w:rsidRDefault="0027769F" w:rsidP="002C0ED6">
            <w:pPr>
              <w:rPr>
                <w:rFonts w:cstheme="minorHAnsi"/>
                <w:b/>
                <w:bCs/>
              </w:rPr>
            </w:pPr>
          </w:p>
          <w:p w14:paraId="2AE359B1" w14:textId="6EF4A554" w:rsidR="00A130C9" w:rsidRDefault="00A130C9" w:rsidP="002C0ED6">
            <w:pPr>
              <w:rPr>
                <w:rFonts w:cstheme="minorHAnsi"/>
                <w:b/>
                <w:bCs/>
              </w:rPr>
            </w:pPr>
          </w:p>
          <w:p w14:paraId="3A77730A" w14:textId="77777777" w:rsidR="00A130C9" w:rsidRDefault="00A130C9" w:rsidP="002C0ED6">
            <w:pPr>
              <w:rPr>
                <w:rFonts w:cstheme="minorHAnsi"/>
                <w:b/>
                <w:bCs/>
              </w:rPr>
            </w:pPr>
          </w:p>
          <w:p w14:paraId="67201BA0" w14:textId="1E00B8D9" w:rsidR="0027769F" w:rsidRDefault="0027769F" w:rsidP="002C0ED6">
            <w:pPr>
              <w:rPr>
                <w:rFonts w:cstheme="minorHAnsi"/>
                <w:b/>
                <w:bCs/>
              </w:rPr>
            </w:pPr>
          </w:p>
          <w:p w14:paraId="1CC02D02" w14:textId="153413C4" w:rsidR="0027769F" w:rsidRDefault="0027769F" w:rsidP="002C0ED6">
            <w:pPr>
              <w:rPr>
                <w:rFonts w:cstheme="minorHAnsi"/>
                <w:b/>
                <w:bCs/>
              </w:rPr>
            </w:pPr>
          </w:p>
          <w:p w14:paraId="09E6FB68" w14:textId="77777777" w:rsidR="0044165E" w:rsidRDefault="0044165E" w:rsidP="002C0ED6">
            <w:pPr>
              <w:rPr>
                <w:rFonts w:cstheme="minorHAnsi"/>
                <w:b/>
                <w:bCs/>
              </w:rPr>
            </w:pPr>
          </w:p>
          <w:p w14:paraId="65F51A06" w14:textId="5FC4FE94" w:rsidR="0027769F" w:rsidRDefault="0027769F" w:rsidP="002C0ED6">
            <w:pPr>
              <w:rPr>
                <w:rFonts w:cstheme="minorHAnsi"/>
                <w:b/>
                <w:bCs/>
              </w:rPr>
            </w:pPr>
            <w:r>
              <w:rPr>
                <w:rFonts w:cstheme="minorHAnsi"/>
                <w:b/>
                <w:bCs/>
              </w:rPr>
              <w:t>x</w:t>
            </w:r>
          </w:p>
          <w:p w14:paraId="7CD52B4E" w14:textId="400A7AAD" w:rsidR="0027769F" w:rsidRDefault="0027769F" w:rsidP="002C0ED6">
            <w:pPr>
              <w:rPr>
                <w:rFonts w:cstheme="minorHAnsi"/>
                <w:b/>
                <w:bCs/>
              </w:rPr>
            </w:pPr>
          </w:p>
          <w:p w14:paraId="6D111D54" w14:textId="449F2197" w:rsidR="0027769F" w:rsidRDefault="0027769F" w:rsidP="002C0ED6">
            <w:pPr>
              <w:rPr>
                <w:rFonts w:cstheme="minorHAnsi"/>
                <w:b/>
                <w:bCs/>
              </w:rPr>
            </w:pPr>
          </w:p>
          <w:p w14:paraId="27D88449" w14:textId="236764FC" w:rsidR="0027769F" w:rsidRDefault="0027769F" w:rsidP="002C0ED6">
            <w:pPr>
              <w:rPr>
                <w:rFonts w:cstheme="minorHAnsi"/>
                <w:b/>
                <w:bCs/>
              </w:rPr>
            </w:pPr>
            <w:r>
              <w:rPr>
                <w:rFonts w:cstheme="minorHAnsi"/>
                <w:b/>
                <w:bCs/>
              </w:rPr>
              <w:t>X</w:t>
            </w:r>
          </w:p>
          <w:p w14:paraId="5099DCA1" w14:textId="39B1F876" w:rsidR="0027769F" w:rsidRDefault="0027769F" w:rsidP="002C0ED6">
            <w:pPr>
              <w:rPr>
                <w:rFonts w:cstheme="minorHAnsi"/>
                <w:b/>
                <w:bCs/>
              </w:rPr>
            </w:pPr>
          </w:p>
          <w:p w14:paraId="7B9596E3" w14:textId="34CA825E" w:rsidR="0027769F" w:rsidRDefault="0027769F" w:rsidP="002C0ED6">
            <w:pPr>
              <w:rPr>
                <w:rFonts w:cstheme="minorHAnsi"/>
                <w:b/>
                <w:bCs/>
              </w:rPr>
            </w:pPr>
          </w:p>
          <w:p w14:paraId="57F82C62" w14:textId="66CB9C71" w:rsidR="0027769F" w:rsidRDefault="0027769F" w:rsidP="002C0ED6">
            <w:pPr>
              <w:rPr>
                <w:rFonts w:cstheme="minorHAnsi"/>
                <w:b/>
                <w:bCs/>
              </w:rPr>
            </w:pPr>
          </w:p>
          <w:p w14:paraId="2C3D8A05" w14:textId="39E1C1D7" w:rsidR="0027769F" w:rsidRDefault="0027769F" w:rsidP="002C0ED6">
            <w:pPr>
              <w:rPr>
                <w:rFonts w:cstheme="minorHAnsi"/>
                <w:b/>
                <w:bCs/>
              </w:rPr>
            </w:pPr>
            <w:r>
              <w:rPr>
                <w:rFonts w:cstheme="minorHAnsi"/>
                <w:b/>
                <w:bCs/>
              </w:rPr>
              <w:t>X</w:t>
            </w:r>
          </w:p>
          <w:p w14:paraId="24D61F10" w14:textId="45726701" w:rsidR="0027769F" w:rsidRDefault="0027769F" w:rsidP="002C0ED6">
            <w:pPr>
              <w:rPr>
                <w:rFonts w:cstheme="minorHAnsi"/>
                <w:b/>
                <w:bCs/>
              </w:rPr>
            </w:pPr>
          </w:p>
          <w:p w14:paraId="50E6620F" w14:textId="314CCB57" w:rsidR="0027769F" w:rsidRDefault="0027769F" w:rsidP="002C0ED6">
            <w:pPr>
              <w:rPr>
                <w:rFonts w:cstheme="minorHAnsi"/>
                <w:b/>
                <w:bCs/>
              </w:rPr>
            </w:pPr>
          </w:p>
          <w:p w14:paraId="6A21A60A" w14:textId="27EBBAE1" w:rsidR="0027769F" w:rsidRDefault="0027769F" w:rsidP="002C0ED6">
            <w:pPr>
              <w:rPr>
                <w:rFonts w:cstheme="minorHAnsi"/>
                <w:b/>
                <w:bCs/>
              </w:rPr>
            </w:pPr>
          </w:p>
          <w:p w14:paraId="196D1D23" w14:textId="0A038190" w:rsidR="0027769F" w:rsidRDefault="0027769F" w:rsidP="002C0ED6">
            <w:pPr>
              <w:rPr>
                <w:rFonts w:cstheme="minorHAnsi"/>
                <w:b/>
                <w:bCs/>
              </w:rPr>
            </w:pPr>
            <w:r>
              <w:rPr>
                <w:rFonts w:cstheme="minorHAnsi"/>
                <w:b/>
                <w:bCs/>
              </w:rPr>
              <w:t>x</w:t>
            </w:r>
          </w:p>
          <w:p w14:paraId="60AEFD3B" w14:textId="6C1C5E11" w:rsidR="0027769F" w:rsidRDefault="0027769F" w:rsidP="002C0ED6">
            <w:pPr>
              <w:rPr>
                <w:rFonts w:cstheme="minorHAnsi"/>
                <w:b/>
                <w:bCs/>
              </w:rPr>
            </w:pPr>
          </w:p>
          <w:p w14:paraId="17519C6D" w14:textId="30EACAF4" w:rsidR="0027769F" w:rsidRDefault="0027769F" w:rsidP="002C0ED6">
            <w:pPr>
              <w:rPr>
                <w:rFonts w:cstheme="minorHAnsi"/>
                <w:b/>
                <w:bCs/>
              </w:rPr>
            </w:pPr>
          </w:p>
          <w:p w14:paraId="3A78C5D0" w14:textId="464987DE" w:rsidR="0027769F" w:rsidRDefault="0027769F" w:rsidP="002C0ED6">
            <w:pPr>
              <w:rPr>
                <w:rFonts w:cstheme="minorHAnsi"/>
                <w:b/>
                <w:bCs/>
              </w:rPr>
            </w:pPr>
          </w:p>
          <w:p w14:paraId="0DEE182F" w14:textId="77777777" w:rsidR="0027769F" w:rsidRDefault="0027769F" w:rsidP="002C0ED6">
            <w:pPr>
              <w:rPr>
                <w:rFonts w:cstheme="minorHAnsi"/>
                <w:b/>
                <w:bCs/>
              </w:rPr>
            </w:pPr>
          </w:p>
          <w:p w14:paraId="64B54424" w14:textId="3E4F7294" w:rsidR="0027769F" w:rsidRDefault="0027769F" w:rsidP="002C0ED6">
            <w:pPr>
              <w:rPr>
                <w:rFonts w:cstheme="minorHAnsi"/>
                <w:b/>
                <w:bCs/>
              </w:rPr>
            </w:pPr>
          </w:p>
          <w:p w14:paraId="08EB6818" w14:textId="77777777" w:rsidR="0027769F" w:rsidRDefault="0027769F" w:rsidP="002C0ED6">
            <w:pPr>
              <w:rPr>
                <w:rFonts w:cstheme="minorHAnsi"/>
                <w:b/>
                <w:bCs/>
              </w:rPr>
            </w:pPr>
          </w:p>
          <w:p w14:paraId="7180B738" w14:textId="77777777" w:rsidR="0027769F" w:rsidRDefault="0027769F" w:rsidP="002C0ED6">
            <w:pPr>
              <w:rPr>
                <w:rFonts w:cstheme="minorHAnsi"/>
                <w:b/>
                <w:bCs/>
              </w:rPr>
            </w:pPr>
          </w:p>
          <w:p w14:paraId="4DF243B5" w14:textId="77777777" w:rsidR="0027769F" w:rsidRDefault="0027769F" w:rsidP="002C0ED6">
            <w:pPr>
              <w:rPr>
                <w:rFonts w:cstheme="minorHAnsi"/>
                <w:b/>
                <w:bCs/>
              </w:rPr>
            </w:pPr>
          </w:p>
          <w:p w14:paraId="2367A6CD" w14:textId="7201E670" w:rsidR="0027769F" w:rsidRDefault="0027769F" w:rsidP="002C0ED6">
            <w:pPr>
              <w:rPr>
                <w:rFonts w:cstheme="minorHAnsi"/>
                <w:b/>
                <w:bCs/>
              </w:rPr>
            </w:pPr>
          </w:p>
        </w:tc>
        <w:tc>
          <w:tcPr>
            <w:tcW w:w="1134" w:type="dxa"/>
            <w:shd w:val="clear" w:color="auto" w:fill="auto"/>
          </w:tcPr>
          <w:p w14:paraId="7341AA63" w14:textId="77777777" w:rsidR="00075A46" w:rsidRDefault="00075A46" w:rsidP="002C0ED6">
            <w:pPr>
              <w:rPr>
                <w:rFonts w:cstheme="minorHAnsi"/>
                <w:b/>
                <w:bCs/>
              </w:rPr>
            </w:pPr>
          </w:p>
          <w:p w14:paraId="64694259" w14:textId="77777777" w:rsidR="00A130C9" w:rsidRDefault="00A130C9" w:rsidP="002C0ED6">
            <w:pPr>
              <w:rPr>
                <w:rFonts w:cstheme="minorHAnsi"/>
                <w:b/>
                <w:bCs/>
              </w:rPr>
            </w:pPr>
          </w:p>
          <w:p w14:paraId="26AA4B62" w14:textId="77777777" w:rsidR="00A130C9" w:rsidRDefault="00A130C9" w:rsidP="002C0ED6">
            <w:pPr>
              <w:rPr>
                <w:rFonts w:cstheme="minorHAnsi"/>
                <w:b/>
                <w:bCs/>
              </w:rPr>
            </w:pPr>
          </w:p>
          <w:p w14:paraId="123B233D" w14:textId="77777777" w:rsidR="00A130C9" w:rsidRDefault="00A130C9" w:rsidP="002C0ED6">
            <w:pPr>
              <w:rPr>
                <w:rFonts w:cstheme="minorHAnsi"/>
                <w:b/>
                <w:bCs/>
              </w:rPr>
            </w:pPr>
          </w:p>
          <w:p w14:paraId="4655141C" w14:textId="77777777" w:rsidR="00A130C9" w:rsidRDefault="00A130C9" w:rsidP="002C0ED6">
            <w:pPr>
              <w:rPr>
                <w:rFonts w:cstheme="minorHAnsi"/>
                <w:b/>
                <w:bCs/>
              </w:rPr>
            </w:pPr>
          </w:p>
          <w:p w14:paraId="6E915500" w14:textId="77777777" w:rsidR="00A130C9" w:rsidRDefault="00A130C9" w:rsidP="002C0ED6">
            <w:pPr>
              <w:rPr>
                <w:rFonts w:cstheme="minorHAnsi"/>
                <w:b/>
                <w:bCs/>
              </w:rPr>
            </w:pPr>
          </w:p>
          <w:p w14:paraId="62C743C7" w14:textId="77777777" w:rsidR="00A130C9" w:rsidRDefault="00A130C9" w:rsidP="002C0ED6">
            <w:pPr>
              <w:rPr>
                <w:rFonts w:cstheme="minorHAnsi"/>
                <w:b/>
                <w:bCs/>
              </w:rPr>
            </w:pPr>
          </w:p>
          <w:p w14:paraId="79BF8198" w14:textId="77777777" w:rsidR="00A130C9" w:rsidRDefault="00A130C9" w:rsidP="002C0ED6">
            <w:pPr>
              <w:rPr>
                <w:rFonts w:cstheme="minorHAnsi"/>
                <w:b/>
                <w:bCs/>
              </w:rPr>
            </w:pPr>
          </w:p>
          <w:p w14:paraId="7E95FC88" w14:textId="77777777" w:rsidR="00A130C9" w:rsidRDefault="00A130C9" w:rsidP="002C0ED6">
            <w:pPr>
              <w:rPr>
                <w:rFonts w:cstheme="minorHAnsi"/>
                <w:b/>
                <w:bCs/>
              </w:rPr>
            </w:pPr>
          </w:p>
          <w:p w14:paraId="0F5955E6" w14:textId="77777777" w:rsidR="00A130C9" w:rsidRDefault="00A130C9" w:rsidP="002C0ED6">
            <w:pPr>
              <w:rPr>
                <w:rFonts w:cstheme="minorHAnsi"/>
                <w:b/>
                <w:bCs/>
              </w:rPr>
            </w:pPr>
          </w:p>
          <w:p w14:paraId="69D5E54A" w14:textId="77777777" w:rsidR="00A130C9" w:rsidRDefault="00A130C9" w:rsidP="002C0ED6">
            <w:pPr>
              <w:rPr>
                <w:rFonts w:cstheme="minorHAnsi"/>
                <w:b/>
                <w:bCs/>
              </w:rPr>
            </w:pPr>
          </w:p>
          <w:p w14:paraId="6059B269" w14:textId="77777777" w:rsidR="00A130C9" w:rsidRDefault="00A130C9" w:rsidP="002C0ED6">
            <w:pPr>
              <w:rPr>
                <w:rFonts w:cstheme="minorHAnsi"/>
                <w:b/>
                <w:bCs/>
              </w:rPr>
            </w:pPr>
          </w:p>
          <w:p w14:paraId="606F6DDF" w14:textId="77777777" w:rsidR="00A130C9" w:rsidRDefault="00A130C9" w:rsidP="002C0ED6">
            <w:pPr>
              <w:rPr>
                <w:rFonts w:cstheme="minorHAnsi"/>
                <w:b/>
                <w:bCs/>
              </w:rPr>
            </w:pPr>
          </w:p>
          <w:p w14:paraId="29542B7D" w14:textId="77777777" w:rsidR="00A130C9" w:rsidRDefault="00A130C9" w:rsidP="002C0ED6">
            <w:pPr>
              <w:rPr>
                <w:rFonts w:cstheme="minorHAnsi"/>
                <w:b/>
                <w:bCs/>
              </w:rPr>
            </w:pPr>
          </w:p>
          <w:p w14:paraId="4C2FCA39" w14:textId="77777777" w:rsidR="00A130C9" w:rsidRDefault="00A130C9" w:rsidP="002C0ED6">
            <w:pPr>
              <w:rPr>
                <w:rFonts w:cstheme="minorHAnsi"/>
                <w:b/>
                <w:bCs/>
              </w:rPr>
            </w:pPr>
          </w:p>
          <w:p w14:paraId="6DDCC0BD" w14:textId="77777777" w:rsidR="00A130C9" w:rsidRDefault="00A130C9" w:rsidP="002C0ED6">
            <w:pPr>
              <w:rPr>
                <w:rFonts w:cstheme="minorHAnsi"/>
                <w:b/>
                <w:bCs/>
              </w:rPr>
            </w:pPr>
          </w:p>
          <w:p w14:paraId="128472AE" w14:textId="77777777" w:rsidR="00A130C9" w:rsidRDefault="00A130C9" w:rsidP="002C0ED6">
            <w:pPr>
              <w:rPr>
                <w:rFonts w:cstheme="minorHAnsi"/>
                <w:b/>
                <w:bCs/>
              </w:rPr>
            </w:pPr>
          </w:p>
          <w:p w14:paraId="1B0D7300" w14:textId="77777777" w:rsidR="00A130C9" w:rsidRDefault="00A130C9" w:rsidP="002C0ED6">
            <w:pPr>
              <w:rPr>
                <w:rFonts w:cstheme="minorHAnsi"/>
                <w:b/>
                <w:bCs/>
              </w:rPr>
            </w:pPr>
          </w:p>
          <w:p w14:paraId="48E9F5D2" w14:textId="77777777" w:rsidR="00A130C9" w:rsidRDefault="00A130C9" w:rsidP="002C0ED6">
            <w:pPr>
              <w:rPr>
                <w:rFonts w:cstheme="minorHAnsi"/>
                <w:b/>
                <w:bCs/>
              </w:rPr>
            </w:pPr>
          </w:p>
          <w:p w14:paraId="53CFE050" w14:textId="77777777" w:rsidR="00A130C9" w:rsidRDefault="00A130C9" w:rsidP="002C0ED6">
            <w:pPr>
              <w:rPr>
                <w:rFonts w:cstheme="minorHAnsi"/>
                <w:b/>
                <w:bCs/>
              </w:rPr>
            </w:pPr>
          </w:p>
          <w:p w14:paraId="0BD4B378" w14:textId="77777777" w:rsidR="00A130C9" w:rsidRDefault="00A130C9" w:rsidP="002C0ED6">
            <w:pPr>
              <w:rPr>
                <w:rFonts w:cstheme="minorHAnsi"/>
                <w:b/>
                <w:bCs/>
              </w:rPr>
            </w:pPr>
          </w:p>
          <w:p w14:paraId="64000F12" w14:textId="77777777" w:rsidR="00A130C9" w:rsidRDefault="00A130C9" w:rsidP="002C0ED6">
            <w:pPr>
              <w:rPr>
                <w:rFonts w:cstheme="minorHAnsi"/>
                <w:b/>
                <w:bCs/>
              </w:rPr>
            </w:pPr>
          </w:p>
          <w:p w14:paraId="7F31F7B3" w14:textId="77777777" w:rsidR="00A130C9" w:rsidRDefault="00A130C9" w:rsidP="002C0ED6">
            <w:pPr>
              <w:rPr>
                <w:rFonts w:cstheme="minorHAnsi"/>
                <w:b/>
                <w:bCs/>
              </w:rPr>
            </w:pPr>
          </w:p>
          <w:p w14:paraId="6B83CA0B" w14:textId="77777777" w:rsidR="00A130C9" w:rsidRDefault="00A130C9" w:rsidP="002C0ED6">
            <w:pPr>
              <w:rPr>
                <w:rFonts w:cstheme="minorHAnsi"/>
                <w:b/>
                <w:bCs/>
              </w:rPr>
            </w:pPr>
          </w:p>
          <w:p w14:paraId="040333C4" w14:textId="77777777" w:rsidR="00A130C9" w:rsidRDefault="00A130C9" w:rsidP="002C0ED6">
            <w:pPr>
              <w:rPr>
                <w:rFonts w:cstheme="minorHAnsi"/>
                <w:b/>
                <w:bCs/>
              </w:rPr>
            </w:pPr>
          </w:p>
          <w:p w14:paraId="46A4ACA3" w14:textId="77777777" w:rsidR="00A130C9" w:rsidRDefault="00A130C9" w:rsidP="002C0ED6">
            <w:pPr>
              <w:rPr>
                <w:rFonts w:cstheme="minorHAnsi"/>
                <w:b/>
                <w:bCs/>
              </w:rPr>
            </w:pPr>
          </w:p>
          <w:p w14:paraId="5BE9BE99" w14:textId="77777777" w:rsidR="00A130C9" w:rsidRDefault="00A130C9" w:rsidP="002C0ED6">
            <w:pPr>
              <w:rPr>
                <w:rFonts w:cstheme="minorHAnsi"/>
                <w:b/>
                <w:bCs/>
              </w:rPr>
            </w:pPr>
          </w:p>
          <w:p w14:paraId="441F1DA8" w14:textId="77777777" w:rsidR="00A130C9" w:rsidRDefault="00A130C9" w:rsidP="002C0ED6">
            <w:pPr>
              <w:rPr>
                <w:rFonts w:cstheme="minorHAnsi"/>
                <w:b/>
                <w:bCs/>
              </w:rPr>
            </w:pPr>
          </w:p>
          <w:p w14:paraId="355188D5" w14:textId="77777777" w:rsidR="00A130C9" w:rsidRDefault="00A130C9" w:rsidP="002C0ED6">
            <w:pPr>
              <w:rPr>
                <w:rFonts w:cstheme="minorHAnsi"/>
                <w:b/>
                <w:bCs/>
              </w:rPr>
            </w:pPr>
          </w:p>
          <w:p w14:paraId="21F7BD93" w14:textId="77777777" w:rsidR="00A130C9" w:rsidRDefault="00A130C9" w:rsidP="002C0ED6">
            <w:pPr>
              <w:rPr>
                <w:rFonts w:cstheme="minorHAnsi"/>
                <w:b/>
                <w:bCs/>
              </w:rPr>
            </w:pPr>
          </w:p>
          <w:p w14:paraId="374014B3" w14:textId="77777777" w:rsidR="00A130C9" w:rsidRDefault="00A130C9" w:rsidP="002C0ED6">
            <w:pPr>
              <w:rPr>
                <w:rFonts w:cstheme="minorHAnsi"/>
                <w:b/>
                <w:bCs/>
              </w:rPr>
            </w:pPr>
          </w:p>
          <w:p w14:paraId="765BDB87" w14:textId="77777777" w:rsidR="00A130C9" w:rsidRDefault="00A130C9" w:rsidP="002C0ED6">
            <w:pPr>
              <w:rPr>
                <w:rFonts w:cstheme="minorHAnsi"/>
                <w:b/>
                <w:bCs/>
              </w:rPr>
            </w:pPr>
          </w:p>
          <w:p w14:paraId="0673FEC3" w14:textId="77777777" w:rsidR="00A130C9" w:rsidRDefault="00A130C9" w:rsidP="002C0ED6">
            <w:pPr>
              <w:rPr>
                <w:rFonts w:cstheme="minorHAnsi"/>
                <w:b/>
                <w:bCs/>
              </w:rPr>
            </w:pPr>
          </w:p>
          <w:p w14:paraId="673387C3" w14:textId="77777777" w:rsidR="00A130C9" w:rsidRDefault="00A130C9" w:rsidP="002C0ED6">
            <w:pPr>
              <w:rPr>
                <w:rFonts w:cstheme="minorHAnsi"/>
                <w:b/>
                <w:bCs/>
              </w:rPr>
            </w:pPr>
          </w:p>
          <w:p w14:paraId="044C819A" w14:textId="77777777" w:rsidR="00A130C9" w:rsidRDefault="00A130C9" w:rsidP="002C0ED6">
            <w:pPr>
              <w:rPr>
                <w:rFonts w:cstheme="minorHAnsi"/>
                <w:b/>
                <w:bCs/>
              </w:rPr>
            </w:pPr>
          </w:p>
          <w:p w14:paraId="5FB58343" w14:textId="77777777" w:rsidR="00A130C9" w:rsidRDefault="00A130C9" w:rsidP="002C0ED6">
            <w:pPr>
              <w:rPr>
                <w:rFonts w:cstheme="minorHAnsi"/>
                <w:b/>
                <w:bCs/>
              </w:rPr>
            </w:pPr>
          </w:p>
          <w:p w14:paraId="3BF60B34" w14:textId="77777777" w:rsidR="00A130C9" w:rsidRDefault="00A130C9" w:rsidP="002C0ED6">
            <w:pPr>
              <w:rPr>
                <w:rFonts w:cstheme="minorHAnsi"/>
                <w:b/>
                <w:bCs/>
              </w:rPr>
            </w:pPr>
          </w:p>
          <w:p w14:paraId="70487A5F" w14:textId="77777777" w:rsidR="00A130C9" w:rsidRDefault="00A130C9" w:rsidP="002C0ED6">
            <w:pPr>
              <w:rPr>
                <w:rFonts w:cstheme="minorHAnsi"/>
                <w:b/>
                <w:bCs/>
              </w:rPr>
            </w:pPr>
          </w:p>
          <w:p w14:paraId="2E9303F4" w14:textId="77777777" w:rsidR="00A130C9" w:rsidRDefault="00A130C9" w:rsidP="002C0ED6">
            <w:pPr>
              <w:rPr>
                <w:rFonts w:cstheme="minorHAnsi"/>
                <w:b/>
                <w:bCs/>
              </w:rPr>
            </w:pPr>
          </w:p>
          <w:p w14:paraId="25B5E86C" w14:textId="77777777" w:rsidR="00A130C9" w:rsidRDefault="00A130C9" w:rsidP="002C0ED6">
            <w:pPr>
              <w:rPr>
                <w:rFonts w:cstheme="minorHAnsi"/>
                <w:b/>
                <w:bCs/>
              </w:rPr>
            </w:pPr>
          </w:p>
          <w:p w14:paraId="42AB877B" w14:textId="77777777" w:rsidR="00A130C9" w:rsidRDefault="00A130C9" w:rsidP="002C0ED6">
            <w:pPr>
              <w:rPr>
                <w:rFonts w:cstheme="minorHAnsi"/>
                <w:b/>
                <w:bCs/>
              </w:rPr>
            </w:pPr>
          </w:p>
          <w:p w14:paraId="4FAE2008" w14:textId="77777777" w:rsidR="00A130C9" w:rsidRDefault="00A130C9" w:rsidP="002C0ED6">
            <w:pPr>
              <w:rPr>
                <w:rFonts w:cstheme="minorHAnsi"/>
                <w:b/>
                <w:bCs/>
              </w:rPr>
            </w:pPr>
          </w:p>
          <w:p w14:paraId="01F2D21B" w14:textId="77777777" w:rsidR="00A130C9" w:rsidRDefault="00A130C9" w:rsidP="002C0ED6">
            <w:pPr>
              <w:rPr>
                <w:rFonts w:cstheme="minorHAnsi"/>
                <w:b/>
                <w:bCs/>
              </w:rPr>
            </w:pPr>
          </w:p>
          <w:p w14:paraId="683D9B6C" w14:textId="77777777" w:rsidR="00A130C9" w:rsidRDefault="00A130C9" w:rsidP="002C0ED6">
            <w:pPr>
              <w:rPr>
                <w:rFonts w:cstheme="minorHAnsi"/>
                <w:b/>
                <w:bCs/>
              </w:rPr>
            </w:pPr>
          </w:p>
          <w:p w14:paraId="5A76DDC3" w14:textId="1E80773F" w:rsidR="00A130C9" w:rsidRDefault="00A130C9" w:rsidP="002C0ED6">
            <w:pPr>
              <w:rPr>
                <w:rFonts w:cstheme="minorHAnsi"/>
                <w:b/>
                <w:bCs/>
              </w:rPr>
            </w:pPr>
            <w:r>
              <w:rPr>
                <w:rFonts w:cstheme="minorHAnsi"/>
                <w:b/>
                <w:bCs/>
              </w:rPr>
              <w:t>x</w:t>
            </w:r>
          </w:p>
        </w:tc>
        <w:tc>
          <w:tcPr>
            <w:tcW w:w="3827" w:type="dxa"/>
            <w:shd w:val="clear" w:color="auto" w:fill="auto"/>
          </w:tcPr>
          <w:p w14:paraId="74F615BF" w14:textId="7FD12AED" w:rsidR="00075A46" w:rsidRDefault="0027769F" w:rsidP="002C0ED6">
            <w:pPr>
              <w:rPr>
                <w:rFonts w:cstheme="minorHAnsi"/>
                <w:b/>
                <w:bCs/>
              </w:rPr>
            </w:pPr>
            <w:r>
              <w:rPr>
                <w:rFonts w:cstheme="minorHAnsi"/>
                <w:b/>
                <w:bCs/>
              </w:rPr>
              <w:lastRenderedPageBreak/>
              <w:t>None planned</w:t>
            </w:r>
            <w:r w:rsidR="00731A63">
              <w:rPr>
                <w:rFonts w:cstheme="minorHAnsi"/>
                <w:b/>
                <w:bCs/>
              </w:rPr>
              <w:t xml:space="preserve"> during term time.</w:t>
            </w:r>
          </w:p>
          <w:p w14:paraId="5517ECA7" w14:textId="77777777" w:rsidR="0027769F" w:rsidRDefault="0027769F" w:rsidP="002C0ED6">
            <w:pPr>
              <w:rPr>
                <w:rFonts w:cstheme="minorHAnsi"/>
                <w:b/>
                <w:bCs/>
              </w:rPr>
            </w:pPr>
          </w:p>
          <w:p w14:paraId="257749C5" w14:textId="77777777" w:rsidR="0027769F" w:rsidRDefault="0027769F" w:rsidP="002C0ED6">
            <w:pPr>
              <w:rPr>
                <w:rFonts w:cstheme="minorHAnsi"/>
                <w:b/>
                <w:bCs/>
              </w:rPr>
            </w:pPr>
          </w:p>
          <w:p w14:paraId="32D281DD" w14:textId="77777777" w:rsidR="0027769F" w:rsidRDefault="0027769F" w:rsidP="002C0ED6">
            <w:pPr>
              <w:rPr>
                <w:rFonts w:cstheme="minorHAnsi"/>
                <w:b/>
                <w:bCs/>
              </w:rPr>
            </w:pPr>
          </w:p>
          <w:p w14:paraId="5C7DC547" w14:textId="77777777" w:rsidR="0027769F" w:rsidRDefault="0027769F" w:rsidP="002C0ED6">
            <w:pPr>
              <w:rPr>
                <w:rFonts w:cstheme="minorHAnsi"/>
                <w:b/>
                <w:bCs/>
              </w:rPr>
            </w:pPr>
          </w:p>
          <w:p w14:paraId="67F57A46" w14:textId="77777777" w:rsidR="0027769F" w:rsidRDefault="0027769F" w:rsidP="002C0ED6">
            <w:pPr>
              <w:rPr>
                <w:rFonts w:cstheme="minorHAnsi"/>
                <w:b/>
                <w:bCs/>
              </w:rPr>
            </w:pPr>
          </w:p>
          <w:p w14:paraId="4DAEA6AE" w14:textId="77777777" w:rsidR="0027769F" w:rsidRDefault="0027769F" w:rsidP="002C0ED6">
            <w:pPr>
              <w:rPr>
                <w:rFonts w:cstheme="minorHAnsi"/>
                <w:b/>
                <w:bCs/>
              </w:rPr>
            </w:pPr>
          </w:p>
          <w:p w14:paraId="0B340F30" w14:textId="77777777" w:rsidR="0027769F" w:rsidRDefault="0027769F" w:rsidP="002C0ED6">
            <w:pPr>
              <w:rPr>
                <w:rFonts w:cstheme="minorHAnsi"/>
                <w:b/>
                <w:bCs/>
              </w:rPr>
            </w:pPr>
          </w:p>
          <w:p w14:paraId="50B043A1" w14:textId="77777777" w:rsidR="0027769F" w:rsidRDefault="0027769F" w:rsidP="002C0ED6">
            <w:pPr>
              <w:rPr>
                <w:rFonts w:cstheme="minorHAnsi"/>
                <w:b/>
                <w:bCs/>
              </w:rPr>
            </w:pPr>
          </w:p>
          <w:p w14:paraId="6D1859D7" w14:textId="77777777" w:rsidR="0027769F" w:rsidRDefault="0027769F" w:rsidP="002C0ED6">
            <w:pPr>
              <w:rPr>
                <w:rFonts w:cstheme="minorHAnsi"/>
                <w:b/>
                <w:bCs/>
              </w:rPr>
            </w:pPr>
          </w:p>
          <w:p w14:paraId="38D42B04" w14:textId="77777777" w:rsidR="0027769F" w:rsidRDefault="0027769F" w:rsidP="002C0ED6">
            <w:pPr>
              <w:rPr>
                <w:rFonts w:cstheme="minorHAnsi"/>
                <w:b/>
                <w:bCs/>
              </w:rPr>
            </w:pPr>
          </w:p>
          <w:p w14:paraId="4610F107" w14:textId="77777777" w:rsidR="0027769F" w:rsidRDefault="0027769F" w:rsidP="002C0ED6">
            <w:pPr>
              <w:rPr>
                <w:rFonts w:cstheme="minorHAnsi"/>
                <w:b/>
                <w:bCs/>
              </w:rPr>
            </w:pPr>
          </w:p>
          <w:p w14:paraId="56074B6F" w14:textId="77777777" w:rsidR="0027769F" w:rsidRDefault="0027769F" w:rsidP="002C0ED6">
            <w:pPr>
              <w:rPr>
                <w:rFonts w:cstheme="minorHAnsi"/>
                <w:b/>
                <w:bCs/>
              </w:rPr>
            </w:pPr>
          </w:p>
          <w:p w14:paraId="387AE9BB" w14:textId="77777777" w:rsidR="0027769F" w:rsidRDefault="0027769F" w:rsidP="002C0ED6">
            <w:pPr>
              <w:rPr>
                <w:rFonts w:cstheme="minorHAnsi"/>
                <w:b/>
                <w:bCs/>
              </w:rPr>
            </w:pPr>
          </w:p>
          <w:p w14:paraId="7894E6BC" w14:textId="77777777" w:rsidR="0027769F" w:rsidRDefault="0027769F" w:rsidP="002C0ED6">
            <w:pPr>
              <w:rPr>
                <w:rFonts w:cstheme="minorHAnsi"/>
                <w:b/>
                <w:bCs/>
              </w:rPr>
            </w:pPr>
          </w:p>
          <w:p w14:paraId="4A1FD493" w14:textId="77777777" w:rsidR="0027769F" w:rsidRDefault="0027769F" w:rsidP="002C0ED6">
            <w:pPr>
              <w:rPr>
                <w:rFonts w:cstheme="minorHAnsi"/>
                <w:b/>
                <w:bCs/>
              </w:rPr>
            </w:pPr>
          </w:p>
          <w:p w14:paraId="7E2DDC46" w14:textId="14C95957" w:rsidR="0027769F" w:rsidRDefault="0027769F" w:rsidP="002C0ED6">
            <w:pPr>
              <w:rPr>
                <w:rFonts w:cstheme="minorHAnsi"/>
                <w:b/>
                <w:bCs/>
              </w:rPr>
            </w:pPr>
          </w:p>
          <w:p w14:paraId="7D733983" w14:textId="77777777" w:rsidR="0027769F" w:rsidRDefault="0027769F" w:rsidP="002C0ED6">
            <w:pPr>
              <w:rPr>
                <w:rFonts w:cstheme="minorHAnsi"/>
                <w:b/>
                <w:bCs/>
              </w:rPr>
            </w:pPr>
          </w:p>
          <w:p w14:paraId="62733E5B" w14:textId="77777777" w:rsidR="0027769F" w:rsidRDefault="0027769F" w:rsidP="002C0ED6">
            <w:pPr>
              <w:rPr>
                <w:rFonts w:cstheme="minorHAnsi"/>
                <w:b/>
                <w:bCs/>
              </w:rPr>
            </w:pPr>
          </w:p>
          <w:p w14:paraId="06E512CE" w14:textId="77777777" w:rsidR="0027769F" w:rsidRDefault="0027769F" w:rsidP="002C0ED6">
            <w:pPr>
              <w:rPr>
                <w:rFonts w:cstheme="minorHAnsi"/>
                <w:b/>
                <w:bCs/>
              </w:rPr>
            </w:pPr>
          </w:p>
          <w:p w14:paraId="69BDA3B6" w14:textId="77777777" w:rsidR="0027769F" w:rsidRDefault="0027769F" w:rsidP="002C0ED6">
            <w:pPr>
              <w:rPr>
                <w:rFonts w:cstheme="minorHAnsi"/>
                <w:b/>
                <w:bCs/>
              </w:rPr>
            </w:pPr>
          </w:p>
          <w:p w14:paraId="16970D42" w14:textId="77777777" w:rsidR="0027769F" w:rsidRDefault="0027769F" w:rsidP="002C0ED6">
            <w:pPr>
              <w:rPr>
                <w:rFonts w:cstheme="minorHAnsi"/>
                <w:b/>
                <w:bCs/>
              </w:rPr>
            </w:pPr>
          </w:p>
          <w:p w14:paraId="429E706A" w14:textId="77777777" w:rsidR="0027769F" w:rsidRDefault="0027769F" w:rsidP="002C0ED6">
            <w:pPr>
              <w:rPr>
                <w:rFonts w:cstheme="minorHAnsi"/>
                <w:b/>
                <w:bCs/>
              </w:rPr>
            </w:pPr>
          </w:p>
          <w:p w14:paraId="0ED06C49" w14:textId="77777777" w:rsidR="0027769F" w:rsidRDefault="0027769F" w:rsidP="002C0ED6">
            <w:pPr>
              <w:rPr>
                <w:rFonts w:cstheme="minorHAnsi"/>
                <w:b/>
                <w:bCs/>
              </w:rPr>
            </w:pPr>
          </w:p>
          <w:p w14:paraId="5BD60DA9" w14:textId="77777777" w:rsidR="00C504C0" w:rsidRDefault="00C504C0" w:rsidP="002C0ED6">
            <w:pPr>
              <w:rPr>
                <w:rFonts w:cstheme="minorHAnsi"/>
                <w:b/>
                <w:bCs/>
              </w:rPr>
            </w:pPr>
          </w:p>
          <w:p w14:paraId="7925D3A3" w14:textId="77777777" w:rsidR="00C504C0" w:rsidRDefault="00C504C0" w:rsidP="002C0ED6">
            <w:pPr>
              <w:rPr>
                <w:rFonts w:cstheme="minorHAnsi"/>
                <w:b/>
                <w:bCs/>
              </w:rPr>
            </w:pPr>
          </w:p>
          <w:p w14:paraId="7D5A6A41" w14:textId="77777777" w:rsidR="00C504C0" w:rsidRDefault="00C504C0" w:rsidP="002C0ED6">
            <w:pPr>
              <w:rPr>
                <w:rFonts w:cstheme="minorHAnsi"/>
                <w:b/>
                <w:bCs/>
              </w:rPr>
            </w:pPr>
          </w:p>
          <w:p w14:paraId="1F244CA2" w14:textId="3B350DAD" w:rsidR="0027769F" w:rsidRDefault="00113C41" w:rsidP="002C0ED6">
            <w:pPr>
              <w:rPr>
                <w:rFonts w:cstheme="minorHAnsi"/>
                <w:b/>
                <w:bCs/>
              </w:rPr>
            </w:pPr>
            <w:r>
              <w:rPr>
                <w:rFonts w:cstheme="minorHAnsi"/>
                <w:b/>
                <w:bCs/>
              </w:rPr>
              <w:t>Inspection by Suffolk Fire Service 28.05.2020 Compliant</w:t>
            </w:r>
          </w:p>
          <w:p w14:paraId="02A01F78" w14:textId="53E3E9D4" w:rsidR="00C91B3F" w:rsidRDefault="00C91B3F" w:rsidP="002C0ED6">
            <w:pPr>
              <w:rPr>
                <w:rFonts w:cstheme="minorHAnsi"/>
                <w:b/>
                <w:bCs/>
              </w:rPr>
            </w:pPr>
          </w:p>
          <w:p w14:paraId="698E3C70" w14:textId="10B17E0A" w:rsidR="00C91B3F" w:rsidRDefault="00C91B3F" w:rsidP="002C0ED6">
            <w:pPr>
              <w:rPr>
                <w:rFonts w:cstheme="minorHAnsi"/>
                <w:b/>
                <w:bCs/>
              </w:rPr>
            </w:pPr>
          </w:p>
          <w:p w14:paraId="043D07F3" w14:textId="34669F3D" w:rsidR="00C91B3F" w:rsidRDefault="00C91B3F" w:rsidP="002C0ED6">
            <w:pPr>
              <w:rPr>
                <w:rFonts w:cstheme="minorHAnsi"/>
                <w:b/>
                <w:bCs/>
              </w:rPr>
            </w:pPr>
          </w:p>
          <w:p w14:paraId="5FF7B635" w14:textId="3D16014C" w:rsidR="00C91B3F" w:rsidRDefault="00C91B3F" w:rsidP="002C0ED6">
            <w:pPr>
              <w:rPr>
                <w:rFonts w:cstheme="minorHAnsi"/>
                <w:b/>
                <w:bCs/>
              </w:rPr>
            </w:pPr>
          </w:p>
          <w:p w14:paraId="103C859F" w14:textId="7CDEE366" w:rsidR="00C91B3F" w:rsidRDefault="00C91B3F" w:rsidP="002C0ED6">
            <w:pPr>
              <w:rPr>
                <w:rFonts w:cstheme="minorHAnsi"/>
                <w:b/>
                <w:bCs/>
              </w:rPr>
            </w:pPr>
          </w:p>
          <w:p w14:paraId="0DC6BA91" w14:textId="1BEFFF8E" w:rsidR="00C91B3F" w:rsidRDefault="00C91B3F" w:rsidP="002C0ED6">
            <w:pPr>
              <w:rPr>
                <w:rFonts w:cstheme="minorHAnsi"/>
                <w:b/>
                <w:bCs/>
              </w:rPr>
            </w:pPr>
          </w:p>
          <w:p w14:paraId="612BAADF" w14:textId="6347275E" w:rsidR="00C91B3F" w:rsidRDefault="00C91B3F" w:rsidP="002C0ED6">
            <w:pPr>
              <w:rPr>
                <w:rFonts w:cstheme="minorHAnsi"/>
                <w:b/>
                <w:bCs/>
              </w:rPr>
            </w:pPr>
          </w:p>
          <w:p w14:paraId="3BBE32BE" w14:textId="0AAD6497" w:rsidR="00C91B3F" w:rsidRDefault="00C91B3F" w:rsidP="002C0ED6">
            <w:pPr>
              <w:rPr>
                <w:rFonts w:cstheme="minorHAnsi"/>
                <w:b/>
                <w:bCs/>
              </w:rPr>
            </w:pPr>
          </w:p>
          <w:p w14:paraId="38F8A5DC" w14:textId="35FFBAD2" w:rsidR="00C91B3F" w:rsidRDefault="00C91B3F" w:rsidP="002C0ED6">
            <w:pPr>
              <w:rPr>
                <w:rFonts w:cstheme="minorHAnsi"/>
                <w:b/>
                <w:bCs/>
              </w:rPr>
            </w:pPr>
          </w:p>
          <w:p w14:paraId="2EAED239" w14:textId="03C39693" w:rsidR="00C91B3F" w:rsidRDefault="00C91B3F" w:rsidP="002C0ED6">
            <w:pPr>
              <w:rPr>
                <w:rFonts w:cstheme="minorHAnsi"/>
                <w:b/>
                <w:bCs/>
              </w:rPr>
            </w:pPr>
          </w:p>
          <w:p w14:paraId="01742BEB" w14:textId="77777777" w:rsidR="00C91B3F" w:rsidRDefault="00C91B3F" w:rsidP="002C0ED6">
            <w:pPr>
              <w:rPr>
                <w:rFonts w:cstheme="minorHAnsi"/>
                <w:b/>
                <w:bCs/>
              </w:rPr>
            </w:pPr>
          </w:p>
          <w:p w14:paraId="6A591207" w14:textId="77777777" w:rsidR="0027769F" w:rsidRDefault="0027769F" w:rsidP="002C0ED6">
            <w:pPr>
              <w:rPr>
                <w:rFonts w:cstheme="minorHAnsi"/>
                <w:b/>
                <w:bCs/>
              </w:rPr>
            </w:pPr>
          </w:p>
          <w:p w14:paraId="3206346F" w14:textId="77777777" w:rsidR="0027769F" w:rsidRDefault="0027769F" w:rsidP="002C0ED6">
            <w:pPr>
              <w:rPr>
                <w:rFonts w:cstheme="minorHAnsi"/>
                <w:b/>
                <w:bCs/>
              </w:rPr>
            </w:pPr>
          </w:p>
          <w:p w14:paraId="7CA7BA99" w14:textId="58E95154" w:rsidR="0027769F" w:rsidRDefault="00731A63" w:rsidP="002C0ED6">
            <w:pPr>
              <w:rPr>
                <w:rFonts w:cstheme="minorHAnsi"/>
                <w:b/>
                <w:bCs/>
              </w:rPr>
            </w:pPr>
            <w:r w:rsidRPr="00731A63">
              <w:rPr>
                <w:rFonts w:cstheme="minorHAnsi"/>
                <w:b/>
                <w:bCs/>
                <w:highlight w:val="green"/>
              </w:rPr>
              <w:t>Only Reception children to use field equipment now.</w:t>
            </w:r>
            <w:r w:rsidR="00ED2FDB" w:rsidRPr="00731A63">
              <w:rPr>
                <w:rFonts w:cstheme="minorHAnsi"/>
                <w:b/>
                <w:bCs/>
                <w:highlight w:val="green"/>
              </w:rPr>
              <w:t xml:space="preserve"> </w:t>
            </w:r>
            <w:r w:rsidRPr="00731A63">
              <w:rPr>
                <w:rFonts w:cstheme="minorHAnsi"/>
                <w:b/>
                <w:bCs/>
                <w:highlight w:val="green"/>
              </w:rPr>
              <w:t>Any PE e</w:t>
            </w:r>
            <w:r w:rsidR="00ED2FDB" w:rsidRPr="00731A63">
              <w:rPr>
                <w:rFonts w:cstheme="minorHAnsi"/>
                <w:b/>
                <w:bCs/>
                <w:highlight w:val="green"/>
              </w:rPr>
              <w:t xml:space="preserve">quipment </w:t>
            </w:r>
            <w:r w:rsidRPr="00731A63">
              <w:rPr>
                <w:rFonts w:cstheme="minorHAnsi"/>
                <w:b/>
                <w:bCs/>
                <w:highlight w:val="green"/>
              </w:rPr>
              <w:t xml:space="preserve">or resources used must not be passed between children and is </w:t>
            </w:r>
            <w:r w:rsidR="00ED2FDB" w:rsidRPr="00731A63">
              <w:rPr>
                <w:rFonts w:cstheme="minorHAnsi"/>
                <w:b/>
                <w:bCs/>
                <w:highlight w:val="green"/>
              </w:rPr>
              <w:t>to be wiped down after use</w:t>
            </w:r>
            <w:r w:rsidRPr="00731A63">
              <w:rPr>
                <w:rFonts w:cstheme="minorHAnsi"/>
                <w:b/>
                <w:bCs/>
                <w:highlight w:val="green"/>
              </w:rPr>
              <w:t xml:space="preserve"> and quarantined in R classroom</w:t>
            </w:r>
            <w:r>
              <w:rPr>
                <w:rFonts w:cstheme="minorHAnsi"/>
                <w:b/>
                <w:bCs/>
                <w:highlight w:val="green"/>
              </w:rPr>
              <w:t xml:space="preserve"> for 72 hours</w:t>
            </w:r>
            <w:r w:rsidRPr="00731A63">
              <w:rPr>
                <w:rFonts w:cstheme="minorHAnsi"/>
                <w:b/>
                <w:bCs/>
                <w:highlight w:val="green"/>
              </w:rPr>
              <w:t>.</w:t>
            </w:r>
          </w:p>
          <w:p w14:paraId="2EF81E35" w14:textId="5BDE9E66" w:rsidR="00ED2FDB" w:rsidRDefault="00ED2FDB" w:rsidP="002C0ED6">
            <w:pPr>
              <w:rPr>
                <w:rFonts w:cstheme="minorHAnsi"/>
                <w:b/>
                <w:bCs/>
              </w:rPr>
            </w:pPr>
            <w:r>
              <w:rPr>
                <w:rFonts w:cstheme="minorHAnsi"/>
                <w:b/>
                <w:bCs/>
              </w:rPr>
              <w:t>Equipment on playground not to be used as too confined an area.</w:t>
            </w:r>
          </w:p>
          <w:p w14:paraId="066F9749" w14:textId="50826E5B" w:rsidR="00127345" w:rsidRDefault="00127345" w:rsidP="002C0ED6">
            <w:pPr>
              <w:rPr>
                <w:rFonts w:cstheme="minorHAnsi"/>
                <w:b/>
                <w:bCs/>
              </w:rPr>
            </w:pPr>
            <w:r>
              <w:rPr>
                <w:rFonts w:cstheme="minorHAnsi"/>
                <w:b/>
                <w:bCs/>
              </w:rPr>
              <w:t xml:space="preserve">One ball to be used but to be wiped </w:t>
            </w:r>
            <w:r>
              <w:rPr>
                <w:rFonts w:cstheme="minorHAnsi"/>
                <w:b/>
                <w:bCs/>
              </w:rPr>
              <w:lastRenderedPageBreak/>
              <w:t>down after use. No tackling or throwing (where possible).</w:t>
            </w:r>
          </w:p>
          <w:p w14:paraId="46B99025" w14:textId="77777777" w:rsidR="0027769F" w:rsidRDefault="0027769F" w:rsidP="002C0ED6">
            <w:pPr>
              <w:rPr>
                <w:rFonts w:cstheme="minorHAnsi"/>
                <w:b/>
                <w:bCs/>
              </w:rPr>
            </w:pPr>
          </w:p>
          <w:p w14:paraId="23B4F219" w14:textId="77777777" w:rsidR="0027769F" w:rsidRDefault="0027769F" w:rsidP="002C0ED6">
            <w:pPr>
              <w:rPr>
                <w:rFonts w:cstheme="minorHAnsi"/>
                <w:b/>
                <w:bCs/>
              </w:rPr>
            </w:pPr>
          </w:p>
          <w:p w14:paraId="0F2E06D7" w14:textId="77777777" w:rsidR="0027769F" w:rsidRDefault="0027769F" w:rsidP="002C0ED6">
            <w:pPr>
              <w:rPr>
                <w:rFonts w:cstheme="minorHAnsi"/>
                <w:b/>
                <w:bCs/>
              </w:rPr>
            </w:pPr>
          </w:p>
          <w:p w14:paraId="04FE39C5" w14:textId="77777777" w:rsidR="0027769F" w:rsidRDefault="0027769F" w:rsidP="002C0ED6">
            <w:pPr>
              <w:rPr>
                <w:rFonts w:cstheme="minorHAnsi"/>
                <w:b/>
                <w:bCs/>
              </w:rPr>
            </w:pPr>
          </w:p>
          <w:p w14:paraId="317ED68E" w14:textId="69F9C5F2" w:rsidR="0044165E" w:rsidRDefault="0044165E" w:rsidP="002C0ED6">
            <w:pPr>
              <w:rPr>
                <w:rFonts w:cstheme="minorHAnsi"/>
                <w:b/>
                <w:bCs/>
              </w:rPr>
            </w:pPr>
          </w:p>
          <w:p w14:paraId="2E2BD63E" w14:textId="77777777" w:rsidR="0044165E" w:rsidRDefault="0044165E" w:rsidP="002C0ED6">
            <w:pPr>
              <w:rPr>
                <w:rFonts w:cstheme="minorHAnsi"/>
                <w:b/>
                <w:bCs/>
              </w:rPr>
            </w:pPr>
          </w:p>
          <w:p w14:paraId="252F933D" w14:textId="3C3AFAFF" w:rsidR="00C91B3F" w:rsidRDefault="00C91B3F" w:rsidP="002C0ED6">
            <w:pPr>
              <w:rPr>
                <w:rFonts w:cstheme="minorHAnsi"/>
                <w:b/>
                <w:bCs/>
              </w:rPr>
            </w:pPr>
            <w:r>
              <w:rPr>
                <w:rFonts w:cstheme="minorHAnsi"/>
                <w:b/>
                <w:bCs/>
              </w:rPr>
              <w:t>CLEAPPS Guidance sent to all staff members.</w:t>
            </w:r>
            <w:r w:rsidR="0044165E">
              <w:rPr>
                <w:rFonts w:cstheme="minorHAnsi"/>
                <w:b/>
                <w:bCs/>
              </w:rPr>
              <w:t xml:space="preserve"> </w:t>
            </w:r>
          </w:p>
          <w:p w14:paraId="3DBBCB06" w14:textId="54C07356" w:rsidR="0044165E" w:rsidRDefault="0044165E" w:rsidP="002C0ED6">
            <w:pPr>
              <w:rPr>
                <w:rFonts w:cstheme="minorHAnsi"/>
                <w:b/>
                <w:bCs/>
              </w:rPr>
            </w:pPr>
            <w:r>
              <w:rPr>
                <w:rFonts w:cstheme="minorHAnsi"/>
                <w:b/>
                <w:bCs/>
              </w:rPr>
              <w:t>Discussions of risk assessment carried out in training 1.6.20</w:t>
            </w:r>
          </w:p>
          <w:p w14:paraId="6CF59FFC" w14:textId="77777777" w:rsidR="0027769F" w:rsidRDefault="0027769F" w:rsidP="002C0ED6">
            <w:pPr>
              <w:rPr>
                <w:rFonts w:cstheme="minorHAnsi"/>
                <w:b/>
                <w:bCs/>
              </w:rPr>
            </w:pPr>
          </w:p>
          <w:p w14:paraId="1D267322" w14:textId="70C4286C" w:rsidR="0027769F" w:rsidRDefault="0027769F" w:rsidP="002C0ED6">
            <w:pPr>
              <w:rPr>
                <w:rFonts w:cstheme="minorHAnsi"/>
                <w:b/>
                <w:bCs/>
              </w:rPr>
            </w:pPr>
          </w:p>
        </w:tc>
        <w:tc>
          <w:tcPr>
            <w:tcW w:w="1418" w:type="dxa"/>
            <w:shd w:val="clear" w:color="auto" w:fill="auto"/>
          </w:tcPr>
          <w:p w14:paraId="175CC374" w14:textId="77777777" w:rsidR="00075A46" w:rsidRDefault="00075A46" w:rsidP="002C0ED6">
            <w:pPr>
              <w:rPr>
                <w:rFonts w:cstheme="minorHAnsi"/>
                <w:b/>
                <w:bCs/>
              </w:rPr>
            </w:pPr>
          </w:p>
          <w:p w14:paraId="3EBF86C4" w14:textId="77777777" w:rsidR="00C91B3F" w:rsidRDefault="00C91B3F" w:rsidP="002C0ED6">
            <w:pPr>
              <w:rPr>
                <w:rFonts w:cstheme="minorHAnsi"/>
                <w:b/>
                <w:bCs/>
              </w:rPr>
            </w:pPr>
          </w:p>
          <w:p w14:paraId="62DE7A85" w14:textId="77777777" w:rsidR="00C91B3F" w:rsidRDefault="00C91B3F" w:rsidP="002C0ED6">
            <w:pPr>
              <w:rPr>
                <w:rFonts w:cstheme="minorHAnsi"/>
                <w:b/>
                <w:bCs/>
              </w:rPr>
            </w:pPr>
          </w:p>
          <w:p w14:paraId="3BB01397" w14:textId="77777777" w:rsidR="00C91B3F" w:rsidRDefault="00C91B3F" w:rsidP="002C0ED6">
            <w:pPr>
              <w:rPr>
                <w:rFonts w:cstheme="minorHAnsi"/>
                <w:b/>
                <w:bCs/>
              </w:rPr>
            </w:pPr>
          </w:p>
          <w:p w14:paraId="428F654B" w14:textId="77777777" w:rsidR="00C91B3F" w:rsidRDefault="00C91B3F" w:rsidP="002C0ED6">
            <w:pPr>
              <w:rPr>
                <w:rFonts w:cstheme="minorHAnsi"/>
                <w:b/>
                <w:bCs/>
              </w:rPr>
            </w:pPr>
          </w:p>
          <w:p w14:paraId="02E2F457" w14:textId="77777777" w:rsidR="00C91B3F" w:rsidRDefault="00C91B3F" w:rsidP="002C0ED6">
            <w:pPr>
              <w:rPr>
                <w:rFonts w:cstheme="minorHAnsi"/>
                <w:b/>
                <w:bCs/>
              </w:rPr>
            </w:pPr>
          </w:p>
          <w:p w14:paraId="21774F34" w14:textId="77777777" w:rsidR="00C91B3F" w:rsidRDefault="00C91B3F" w:rsidP="002C0ED6">
            <w:pPr>
              <w:rPr>
                <w:rFonts w:cstheme="minorHAnsi"/>
                <w:b/>
                <w:bCs/>
              </w:rPr>
            </w:pPr>
          </w:p>
          <w:p w14:paraId="4E9BD722" w14:textId="77777777" w:rsidR="00C91B3F" w:rsidRDefault="00C91B3F" w:rsidP="002C0ED6">
            <w:pPr>
              <w:rPr>
                <w:rFonts w:cstheme="minorHAnsi"/>
                <w:b/>
                <w:bCs/>
              </w:rPr>
            </w:pPr>
          </w:p>
          <w:p w14:paraId="482BF307" w14:textId="77777777" w:rsidR="00C91B3F" w:rsidRDefault="00C91B3F" w:rsidP="002C0ED6">
            <w:pPr>
              <w:rPr>
                <w:rFonts w:cstheme="minorHAnsi"/>
                <w:b/>
                <w:bCs/>
              </w:rPr>
            </w:pPr>
          </w:p>
          <w:p w14:paraId="67B3AB9A" w14:textId="77777777" w:rsidR="00C91B3F" w:rsidRDefault="00C91B3F" w:rsidP="002C0ED6">
            <w:pPr>
              <w:rPr>
                <w:rFonts w:cstheme="minorHAnsi"/>
                <w:b/>
                <w:bCs/>
              </w:rPr>
            </w:pPr>
          </w:p>
          <w:p w14:paraId="74E9B357" w14:textId="77777777" w:rsidR="00C91B3F" w:rsidRDefault="00C91B3F" w:rsidP="002C0ED6">
            <w:pPr>
              <w:rPr>
                <w:rFonts w:cstheme="minorHAnsi"/>
                <w:b/>
                <w:bCs/>
              </w:rPr>
            </w:pPr>
          </w:p>
          <w:p w14:paraId="323FAB16" w14:textId="77777777" w:rsidR="00C91B3F" w:rsidRDefault="00C91B3F" w:rsidP="002C0ED6">
            <w:pPr>
              <w:rPr>
                <w:rFonts w:cstheme="minorHAnsi"/>
                <w:b/>
                <w:bCs/>
              </w:rPr>
            </w:pPr>
          </w:p>
          <w:p w14:paraId="5D82AB0B" w14:textId="77777777" w:rsidR="00C91B3F" w:rsidRDefault="00C91B3F" w:rsidP="002C0ED6">
            <w:pPr>
              <w:rPr>
                <w:rFonts w:cstheme="minorHAnsi"/>
                <w:b/>
                <w:bCs/>
              </w:rPr>
            </w:pPr>
          </w:p>
          <w:p w14:paraId="12780302" w14:textId="77777777" w:rsidR="00C91B3F" w:rsidRDefault="00C91B3F" w:rsidP="002C0ED6">
            <w:pPr>
              <w:rPr>
                <w:rFonts w:cstheme="minorHAnsi"/>
                <w:b/>
                <w:bCs/>
              </w:rPr>
            </w:pPr>
          </w:p>
          <w:p w14:paraId="34BD71E0" w14:textId="77777777" w:rsidR="00C91B3F" w:rsidRDefault="00C91B3F" w:rsidP="002C0ED6">
            <w:pPr>
              <w:rPr>
                <w:rFonts w:cstheme="minorHAnsi"/>
                <w:b/>
                <w:bCs/>
              </w:rPr>
            </w:pPr>
          </w:p>
          <w:p w14:paraId="6EC01889" w14:textId="77777777" w:rsidR="00C91B3F" w:rsidRDefault="00C91B3F" w:rsidP="002C0ED6">
            <w:pPr>
              <w:rPr>
                <w:rFonts w:cstheme="minorHAnsi"/>
                <w:b/>
                <w:bCs/>
              </w:rPr>
            </w:pPr>
          </w:p>
          <w:p w14:paraId="1C9F201B" w14:textId="77777777" w:rsidR="00C91B3F" w:rsidRDefault="00C91B3F" w:rsidP="002C0ED6">
            <w:pPr>
              <w:rPr>
                <w:rFonts w:cstheme="minorHAnsi"/>
                <w:b/>
                <w:bCs/>
              </w:rPr>
            </w:pPr>
          </w:p>
          <w:p w14:paraId="430B432E" w14:textId="77777777" w:rsidR="00C91B3F" w:rsidRDefault="00C91B3F" w:rsidP="002C0ED6">
            <w:pPr>
              <w:rPr>
                <w:rFonts w:cstheme="minorHAnsi"/>
                <w:b/>
                <w:bCs/>
              </w:rPr>
            </w:pPr>
          </w:p>
          <w:p w14:paraId="4F4C855A" w14:textId="77777777" w:rsidR="00C91B3F" w:rsidRDefault="00C91B3F" w:rsidP="002C0ED6">
            <w:pPr>
              <w:rPr>
                <w:rFonts w:cstheme="minorHAnsi"/>
                <w:b/>
                <w:bCs/>
              </w:rPr>
            </w:pPr>
          </w:p>
          <w:p w14:paraId="5B8D83FB" w14:textId="77777777" w:rsidR="00C91B3F" w:rsidRDefault="00C91B3F" w:rsidP="002C0ED6">
            <w:pPr>
              <w:rPr>
                <w:rFonts w:cstheme="minorHAnsi"/>
                <w:b/>
                <w:bCs/>
              </w:rPr>
            </w:pPr>
          </w:p>
          <w:p w14:paraId="13052C2C" w14:textId="77777777" w:rsidR="00C91B3F" w:rsidRDefault="00C91B3F" w:rsidP="002C0ED6">
            <w:pPr>
              <w:rPr>
                <w:rFonts w:cstheme="minorHAnsi"/>
                <w:b/>
                <w:bCs/>
              </w:rPr>
            </w:pPr>
          </w:p>
          <w:p w14:paraId="6635445A" w14:textId="77777777" w:rsidR="00C91B3F" w:rsidRDefault="00C91B3F" w:rsidP="002C0ED6">
            <w:pPr>
              <w:rPr>
                <w:rFonts w:cstheme="minorHAnsi"/>
                <w:b/>
                <w:bCs/>
              </w:rPr>
            </w:pPr>
          </w:p>
          <w:p w14:paraId="2E03BE58" w14:textId="77777777" w:rsidR="00C91B3F" w:rsidRDefault="00C91B3F" w:rsidP="002C0ED6">
            <w:pPr>
              <w:rPr>
                <w:rFonts w:cstheme="minorHAnsi"/>
                <w:b/>
                <w:bCs/>
              </w:rPr>
            </w:pPr>
          </w:p>
          <w:p w14:paraId="7621F5E5" w14:textId="77777777" w:rsidR="00C91B3F" w:rsidRDefault="00C91B3F" w:rsidP="002C0ED6">
            <w:pPr>
              <w:rPr>
                <w:rFonts w:cstheme="minorHAnsi"/>
                <w:b/>
                <w:bCs/>
              </w:rPr>
            </w:pPr>
          </w:p>
          <w:p w14:paraId="1EBD1FCA" w14:textId="77777777" w:rsidR="00C91B3F" w:rsidRDefault="00C91B3F" w:rsidP="002C0ED6">
            <w:pPr>
              <w:rPr>
                <w:rFonts w:cstheme="minorHAnsi"/>
                <w:b/>
                <w:bCs/>
              </w:rPr>
            </w:pPr>
          </w:p>
          <w:p w14:paraId="3EF44D58" w14:textId="77777777" w:rsidR="00C91B3F" w:rsidRDefault="00C91B3F" w:rsidP="002C0ED6">
            <w:pPr>
              <w:rPr>
                <w:rFonts w:cstheme="minorHAnsi"/>
                <w:b/>
                <w:bCs/>
              </w:rPr>
            </w:pPr>
          </w:p>
          <w:p w14:paraId="0C92888B" w14:textId="77777777" w:rsidR="00C91B3F" w:rsidRDefault="00C91B3F" w:rsidP="002C0ED6">
            <w:pPr>
              <w:rPr>
                <w:rFonts w:cstheme="minorHAnsi"/>
                <w:b/>
                <w:bCs/>
              </w:rPr>
            </w:pPr>
          </w:p>
          <w:p w14:paraId="73D6AC89" w14:textId="77777777" w:rsidR="00C91B3F" w:rsidRDefault="00C91B3F" w:rsidP="002C0ED6">
            <w:pPr>
              <w:rPr>
                <w:rFonts w:cstheme="minorHAnsi"/>
                <w:b/>
                <w:bCs/>
              </w:rPr>
            </w:pPr>
          </w:p>
          <w:p w14:paraId="31B19EB6" w14:textId="77777777" w:rsidR="00C91B3F" w:rsidRDefault="00C91B3F" w:rsidP="002C0ED6">
            <w:pPr>
              <w:rPr>
                <w:rFonts w:cstheme="minorHAnsi"/>
                <w:b/>
                <w:bCs/>
              </w:rPr>
            </w:pPr>
          </w:p>
          <w:p w14:paraId="7194668D" w14:textId="77777777" w:rsidR="00C91B3F" w:rsidRDefault="00C91B3F" w:rsidP="002C0ED6">
            <w:pPr>
              <w:rPr>
                <w:rFonts w:cstheme="minorHAnsi"/>
                <w:b/>
                <w:bCs/>
              </w:rPr>
            </w:pPr>
          </w:p>
          <w:p w14:paraId="59FF8B2D" w14:textId="77777777" w:rsidR="00C91B3F" w:rsidRDefault="00C91B3F" w:rsidP="002C0ED6">
            <w:pPr>
              <w:rPr>
                <w:rFonts w:cstheme="minorHAnsi"/>
                <w:b/>
                <w:bCs/>
              </w:rPr>
            </w:pPr>
          </w:p>
          <w:p w14:paraId="61280811" w14:textId="77777777" w:rsidR="00C91B3F" w:rsidRDefault="00C91B3F" w:rsidP="002C0ED6">
            <w:pPr>
              <w:rPr>
                <w:rFonts w:cstheme="minorHAnsi"/>
                <w:b/>
                <w:bCs/>
              </w:rPr>
            </w:pPr>
          </w:p>
          <w:p w14:paraId="089E0FEE" w14:textId="77777777" w:rsidR="00C91B3F" w:rsidRDefault="00C91B3F" w:rsidP="002C0ED6">
            <w:pPr>
              <w:rPr>
                <w:rFonts w:cstheme="minorHAnsi"/>
                <w:b/>
                <w:bCs/>
              </w:rPr>
            </w:pPr>
          </w:p>
          <w:p w14:paraId="4E058CA5" w14:textId="77777777" w:rsidR="00C91B3F" w:rsidRDefault="00C91B3F" w:rsidP="002C0ED6">
            <w:pPr>
              <w:rPr>
                <w:rFonts w:cstheme="minorHAnsi"/>
                <w:b/>
                <w:bCs/>
              </w:rPr>
            </w:pPr>
          </w:p>
          <w:p w14:paraId="5CC9E143" w14:textId="77777777" w:rsidR="00C91B3F" w:rsidRDefault="00C91B3F" w:rsidP="002C0ED6">
            <w:pPr>
              <w:rPr>
                <w:rFonts w:cstheme="minorHAnsi"/>
                <w:b/>
                <w:bCs/>
              </w:rPr>
            </w:pPr>
          </w:p>
          <w:p w14:paraId="20C0A682" w14:textId="77777777" w:rsidR="00C91B3F" w:rsidRDefault="00C91B3F" w:rsidP="002C0ED6">
            <w:pPr>
              <w:rPr>
                <w:rFonts w:cstheme="minorHAnsi"/>
                <w:b/>
                <w:bCs/>
              </w:rPr>
            </w:pPr>
          </w:p>
          <w:p w14:paraId="0C9607DD" w14:textId="77777777" w:rsidR="00C91B3F" w:rsidRDefault="00C91B3F" w:rsidP="002C0ED6">
            <w:pPr>
              <w:rPr>
                <w:rFonts w:cstheme="minorHAnsi"/>
                <w:b/>
                <w:bCs/>
              </w:rPr>
            </w:pPr>
          </w:p>
          <w:p w14:paraId="2486A521" w14:textId="77777777" w:rsidR="00C91B3F" w:rsidRDefault="00C91B3F" w:rsidP="002C0ED6">
            <w:pPr>
              <w:rPr>
                <w:rFonts w:cstheme="minorHAnsi"/>
                <w:b/>
                <w:bCs/>
              </w:rPr>
            </w:pPr>
          </w:p>
          <w:p w14:paraId="21EB83E5" w14:textId="416B6CC6" w:rsidR="00C91B3F" w:rsidRDefault="00C91B3F" w:rsidP="002C0ED6">
            <w:pPr>
              <w:rPr>
                <w:rFonts w:cstheme="minorHAnsi"/>
                <w:b/>
                <w:bCs/>
              </w:rPr>
            </w:pPr>
          </w:p>
          <w:p w14:paraId="5138CD4F" w14:textId="0B292053" w:rsidR="00A130C9" w:rsidRDefault="00A130C9" w:rsidP="002C0ED6">
            <w:pPr>
              <w:rPr>
                <w:rFonts w:cstheme="minorHAnsi"/>
                <w:b/>
                <w:bCs/>
              </w:rPr>
            </w:pPr>
          </w:p>
          <w:p w14:paraId="43C9D4B6" w14:textId="30F22BAD" w:rsidR="00A130C9" w:rsidRDefault="00A130C9" w:rsidP="002C0ED6">
            <w:pPr>
              <w:rPr>
                <w:rFonts w:cstheme="minorHAnsi"/>
                <w:b/>
                <w:bCs/>
              </w:rPr>
            </w:pPr>
          </w:p>
          <w:p w14:paraId="5582525B" w14:textId="039E43FB" w:rsidR="00A130C9" w:rsidRDefault="00A130C9" w:rsidP="002C0ED6">
            <w:pPr>
              <w:rPr>
                <w:rFonts w:cstheme="minorHAnsi"/>
                <w:b/>
                <w:bCs/>
              </w:rPr>
            </w:pPr>
          </w:p>
          <w:p w14:paraId="69A29C45" w14:textId="1E51E3BA" w:rsidR="00A130C9" w:rsidRDefault="00A130C9" w:rsidP="002C0ED6">
            <w:pPr>
              <w:rPr>
                <w:rFonts w:cstheme="minorHAnsi"/>
                <w:b/>
                <w:bCs/>
              </w:rPr>
            </w:pPr>
          </w:p>
          <w:p w14:paraId="469A162F" w14:textId="2051EB15" w:rsidR="00A130C9" w:rsidRDefault="00A130C9" w:rsidP="002C0ED6">
            <w:pPr>
              <w:rPr>
                <w:rFonts w:cstheme="minorHAnsi"/>
                <w:b/>
                <w:bCs/>
              </w:rPr>
            </w:pPr>
          </w:p>
          <w:p w14:paraId="01B44E96" w14:textId="7D378EAE" w:rsidR="00A130C9" w:rsidRDefault="00A130C9" w:rsidP="002C0ED6">
            <w:pPr>
              <w:rPr>
                <w:rFonts w:cstheme="minorHAnsi"/>
                <w:b/>
                <w:bCs/>
              </w:rPr>
            </w:pPr>
          </w:p>
          <w:p w14:paraId="5769A046" w14:textId="0A367FF7" w:rsidR="00A130C9" w:rsidRDefault="00A130C9" w:rsidP="002C0ED6">
            <w:pPr>
              <w:rPr>
                <w:rFonts w:cstheme="minorHAnsi"/>
                <w:b/>
                <w:bCs/>
              </w:rPr>
            </w:pPr>
          </w:p>
          <w:p w14:paraId="67D7D4BC" w14:textId="77777777" w:rsidR="00A130C9" w:rsidRDefault="00A130C9" w:rsidP="002C0ED6">
            <w:pPr>
              <w:rPr>
                <w:rFonts w:cstheme="minorHAnsi"/>
                <w:b/>
                <w:bCs/>
              </w:rPr>
            </w:pPr>
          </w:p>
          <w:p w14:paraId="363CCC3B" w14:textId="77777777" w:rsidR="00C91B3F" w:rsidRDefault="00C91B3F" w:rsidP="002C0ED6">
            <w:pPr>
              <w:rPr>
                <w:rFonts w:cstheme="minorHAnsi"/>
                <w:b/>
                <w:bCs/>
              </w:rPr>
            </w:pPr>
          </w:p>
          <w:p w14:paraId="560FAE2E" w14:textId="77777777" w:rsidR="00C91B3F" w:rsidRDefault="00C91B3F" w:rsidP="002C0ED6">
            <w:pPr>
              <w:rPr>
                <w:rFonts w:cstheme="minorHAnsi"/>
                <w:b/>
                <w:bCs/>
              </w:rPr>
            </w:pPr>
          </w:p>
          <w:p w14:paraId="577E3470" w14:textId="77777777" w:rsidR="00C91B3F" w:rsidRDefault="00C91B3F" w:rsidP="002C0ED6">
            <w:pPr>
              <w:rPr>
                <w:rFonts w:cstheme="minorHAnsi"/>
                <w:b/>
                <w:bCs/>
              </w:rPr>
            </w:pPr>
          </w:p>
          <w:p w14:paraId="1EDECF79" w14:textId="77777777" w:rsidR="00A130C9" w:rsidRDefault="00A130C9" w:rsidP="002C0ED6">
            <w:pPr>
              <w:rPr>
                <w:rFonts w:cstheme="minorHAnsi"/>
                <w:b/>
                <w:bCs/>
              </w:rPr>
            </w:pPr>
          </w:p>
          <w:p w14:paraId="359B5D08" w14:textId="77777777" w:rsidR="00A130C9" w:rsidRDefault="00A130C9" w:rsidP="002C0ED6">
            <w:pPr>
              <w:rPr>
                <w:rFonts w:cstheme="minorHAnsi"/>
                <w:b/>
                <w:bCs/>
              </w:rPr>
            </w:pPr>
          </w:p>
          <w:p w14:paraId="31D09C26" w14:textId="77777777" w:rsidR="00A130C9" w:rsidRDefault="00A130C9" w:rsidP="002C0ED6">
            <w:pPr>
              <w:rPr>
                <w:rFonts w:cstheme="minorHAnsi"/>
                <w:b/>
                <w:bCs/>
              </w:rPr>
            </w:pPr>
          </w:p>
          <w:p w14:paraId="31D73084" w14:textId="36D083FB" w:rsidR="00A130C9" w:rsidRDefault="00A130C9" w:rsidP="002C0ED6">
            <w:pPr>
              <w:rPr>
                <w:rFonts w:cstheme="minorHAnsi"/>
                <w:b/>
                <w:bCs/>
              </w:rPr>
            </w:pPr>
          </w:p>
          <w:p w14:paraId="786415BD" w14:textId="32A2E088" w:rsidR="00127345" w:rsidRDefault="00127345" w:rsidP="002C0ED6">
            <w:pPr>
              <w:rPr>
                <w:rFonts w:cstheme="minorHAnsi"/>
                <w:b/>
                <w:bCs/>
              </w:rPr>
            </w:pPr>
          </w:p>
          <w:p w14:paraId="2D8C9866" w14:textId="05BF567A" w:rsidR="00127345" w:rsidRDefault="00127345" w:rsidP="002C0ED6">
            <w:pPr>
              <w:rPr>
                <w:rFonts w:cstheme="minorHAnsi"/>
                <w:b/>
                <w:bCs/>
              </w:rPr>
            </w:pPr>
          </w:p>
          <w:p w14:paraId="18653C7F" w14:textId="77777777" w:rsidR="00127345" w:rsidRDefault="00127345" w:rsidP="002C0ED6">
            <w:pPr>
              <w:rPr>
                <w:rFonts w:cstheme="minorHAnsi"/>
                <w:b/>
                <w:bCs/>
              </w:rPr>
            </w:pPr>
          </w:p>
          <w:p w14:paraId="1D1FB821" w14:textId="77777777" w:rsidR="00A130C9" w:rsidRDefault="00A130C9" w:rsidP="002C0ED6">
            <w:pPr>
              <w:rPr>
                <w:rFonts w:cstheme="minorHAnsi"/>
                <w:b/>
                <w:bCs/>
              </w:rPr>
            </w:pPr>
          </w:p>
          <w:p w14:paraId="21ECF713" w14:textId="77777777" w:rsidR="00A130C9" w:rsidRDefault="00A130C9" w:rsidP="002C0ED6">
            <w:pPr>
              <w:rPr>
                <w:rFonts w:cstheme="minorHAnsi"/>
                <w:b/>
                <w:bCs/>
              </w:rPr>
            </w:pPr>
          </w:p>
          <w:p w14:paraId="671BAB67" w14:textId="64E78BD9" w:rsidR="00C91B3F" w:rsidRPr="002C0ED6" w:rsidRDefault="00C91B3F" w:rsidP="002C0ED6">
            <w:pPr>
              <w:rPr>
                <w:rFonts w:cstheme="minorHAnsi"/>
                <w:b/>
                <w:bCs/>
              </w:rPr>
            </w:pPr>
            <w:r>
              <w:rPr>
                <w:rFonts w:cstheme="minorHAnsi"/>
                <w:b/>
                <w:bCs/>
              </w:rPr>
              <w:t xml:space="preserve">FC </w:t>
            </w:r>
            <w:r w:rsidR="0044165E">
              <w:rPr>
                <w:rFonts w:cstheme="minorHAnsi"/>
                <w:b/>
                <w:bCs/>
              </w:rPr>
              <w:t>2</w:t>
            </w:r>
            <w:r>
              <w:rPr>
                <w:rFonts w:cstheme="minorHAnsi"/>
                <w:b/>
                <w:bCs/>
              </w:rPr>
              <w:t>.6.20</w:t>
            </w:r>
          </w:p>
        </w:tc>
        <w:tc>
          <w:tcPr>
            <w:tcW w:w="1701" w:type="dxa"/>
            <w:shd w:val="clear" w:color="auto" w:fill="auto"/>
          </w:tcPr>
          <w:p w14:paraId="2B8B7645" w14:textId="77777777" w:rsidR="00075A46" w:rsidRPr="002C0ED6" w:rsidRDefault="00075A46" w:rsidP="002C0ED6">
            <w:pPr>
              <w:rPr>
                <w:rFonts w:cstheme="minorHAnsi"/>
                <w:b/>
                <w:bCs/>
              </w:rPr>
            </w:pPr>
          </w:p>
        </w:tc>
      </w:tr>
      <w:tr w:rsidR="00075A46" w:rsidRPr="002C0ED6" w14:paraId="0FE2D87D" w14:textId="77777777" w:rsidTr="00195C69">
        <w:trPr>
          <w:trHeight w:val="343"/>
        </w:trPr>
        <w:tc>
          <w:tcPr>
            <w:tcW w:w="1597" w:type="dxa"/>
            <w:shd w:val="clear" w:color="auto" w:fill="auto"/>
          </w:tcPr>
          <w:p w14:paraId="746001FE" w14:textId="77777777" w:rsidR="00B77DF6" w:rsidRDefault="00B77DF6" w:rsidP="002C0ED6">
            <w:pPr>
              <w:rPr>
                <w:rFonts w:cstheme="minorHAnsi"/>
                <w:b/>
                <w:bCs/>
              </w:rPr>
            </w:pPr>
            <w:r>
              <w:rPr>
                <w:rFonts w:cstheme="minorHAnsi"/>
                <w:b/>
                <w:bCs/>
              </w:rPr>
              <w:lastRenderedPageBreak/>
              <w:t>5.0</w:t>
            </w:r>
          </w:p>
          <w:p w14:paraId="100454D4" w14:textId="77777777" w:rsidR="00B77DF6" w:rsidRDefault="00B77DF6" w:rsidP="002C0ED6">
            <w:pPr>
              <w:rPr>
                <w:rFonts w:cstheme="minorHAnsi"/>
                <w:b/>
                <w:bCs/>
              </w:rPr>
            </w:pPr>
          </w:p>
          <w:p w14:paraId="4A481A15" w14:textId="4E982777" w:rsidR="00075A46" w:rsidRPr="002C0ED6" w:rsidRDefault="00B77DF6" w:rsidP="002C0ED6">
            <w:pPr>
              <w:rPr>
                <w:rFonts w:cstheme="minorHAnsi"/>
                <w:b/>
                <w:bCs/>
              </w:rPr>
            </w:pPr>
            <w:r>
              <w:rPr>
                <w:rFonts w:cstheme="minorHAnsi"/>
                <w:b/>
                <w:bCs/>
              </w:rPr>
              <w:t>The impact on staffing, and staff welfare due to the risk of catching and spreading the virus</w:t>
            </w:r>
          </w:p>
        </w:tc>
        <w:tc>
          <w:tcPr>
            <w:tcW w:w="4536" w:type="dxa"/>
            <w:shd w:val="clear" w:color="auto" w:fill="auto"/>
          </w:tcPr>
          <w:p w14:paraId="7E941FEB" w14:textId="348B8F1A" w:rsidR="009B5743" w:rsidRPr="002061B6" w:rsidRDefault="009B5743" w:rsidP="00B77DF6">
            <w:pPr>
              <w:pStyle w:val="ListParagraph"/>
              <w:numPr>
                <w:ilvl w:val="0"/>
                <w:numId w:val="31"/>
              </w:numPr>
              <w:ind w:left="316"/>
              <w:rPr>
                <w:rFonts w:cstheme="minorHAnsi"/>
                <w:sz w:val="20"/>
                <w:szCs w:val="20"/>
              </w:rPr>
            </w:pPr>
            <w:r w:rsidRPr="00C91B3F">
              <w:rPr>
                <w:rFonts w:cstheme="minorHAnsi"/>
                <w:sz w:val="20"/>
                <w:szCs w:val="20"/>
              </w:rPr>
              <w:t xml:space="preserve">We recognise that these times are incredibly stressful for staff, pupils and parents / carers.  </w:t>
            </w:r>
            <w:r w:rsidR="00B77DF6" w:rsidRPr="00C91B3F">
              <w:rPr>
                <w:rFonts w:cstheme="minorHAnsi"/>
                <w:sz w:val="20"/>
                <w:szCs w:val="20"/>
              </w:rPr>
              <w:t>Therefore,</w:t>
            </w:r>
            <w:r w:rsidRPr="00C91B3F">
              <w:rPr>
                <w:rFonts w:cstheme="minorHAnsi"/>
                <w:sz w:val="20"/>
                <w:szCs w:val="20"/>
              </w:rPr>
              <w:t xml:space="preserve"> we are </w:t>
            </w:r>
            <w:r w:rsidRPr="002061B6">
              <w:rPr>
                <w:rFonts w:cstheme="minorHAnsi"/>
                <w:sz w:val="20"/>
                <w:szCs w:val="20"/>
              </w:rPr>
              <w:t>sharing all our resources for good mental health and wellbeing and signpost to relevant professional bodies.</w:t>
            </w:r>
          </w:p>
          <w:p w14:paraId="5DBD5E0E" w14:textId="77777777" w:rsidR="009B5743" w:rsidRPr="00B77DF6" w:rsidRDefault="009B5743" w:rsidP="00B77DF6">
            <w:pPr>
              <w:pStyle w:val="ListParagraph"/>
              <w:numPr>
                <w:ilvl w:val="0"/>
                <w:numId w:val="31"/>
              </w:numPr>
              <w:ind w:left="316"/>
              <w:rPr>
                <w:rFonts w:cstheme="minorHAnsi"/>
                <w:sz w:val="20"/>
                <w:szCs w:val="20"/>
              </w:rPr>
            </w:pPr>
            <w:r w:rsidRPr="00B77DF6">
              <w:rPr>
                <w:rFonts w:cstheme="minorHAnsi"/>
                <w:sz w:val="20"/>
                <w:szCs w:val="20"/>
              </w:rPr>
              <w:t>We are aware of the Leadership Wellbeing assistance from the LA.</w:t>
            </w:r>
          </w:p>
          <w:p w14:paraId="62ADE3E2" w14:textId="5C9A9A9B" w:rsidR="009B5743" w:rsidRPr="00B77DF6" w:rsidRDefault="009B5743" w:rsidP="00B77DF6">
            <w:pPr>
              <w:pStyle w:val="ListParagraph"/>
              <w:numPr>
                <w:ilvl w:val="0"/>
                <w:numId w:val="31"/>
              </w:numPr>
              <w:ind w:left="316"/>
              <w:rPr>
                <w:rFonts w:cstheme="minorHAnsi"/>
                <w:sz w:val="20"/>
                <w:szCs w:val="20"/>
              </w:rPr>
            </w:pPr>
            <w:r w:rsidRPr="00B77DF6">
              <w:rPr>
                <w:rFonts w:cstheme="minorHAnsi"/>
                <w:sz w:val="20"/>
                <w:szCs w:val="20"/>
              </w:rPr>
              <w:t xml:space="preserve">We are actively promoting our </w:t>
            </w:r>
            <w:r w:rsidR="000A702E">
              <w:rPr>
                <w:rFonts w:cstheme="minorHAnsi"/>
                <w:sz w:val="20"/>
                <w:szCs w:val="20"/>
              </w:rPr>
              <w:t>E</w:t>
            </w:r>
            <w:r w:rsidRPr="00B77DF6">
              <w:rPr>
                <w:rFonts w:cstheme="minorHAnsi"/>
                <w:sz w:val="20"/>
                <w:szCs w:val="20"/>
              </w:rPr>
              <w:t xml:space="preserve">mployee Assistance Programme </w:t>
            </w:r>
            <w:r w:rsidR="000A702E">
              <w:rPr>
                <w:rFonts w:cstheme="minorHAnsi"/>
                <w:sz w:val="20"/>
                <w:szCs w:val="20"/>
              </w:rPr>
              <w:t xml:space="preserve">and the Occupational Health Service </w:t>
            </w:r>
            <w:r w:rsidRPr="00B77DF6">
              <w:rPr>
                <w:rFonts w:cstheme="minorHAnsi"/>
                <w:sz w:val="20"/>
                <w:szCs w:val="20"/>
              </w:rPr>
              <w:t>to all staff via notice boards, email communication and word of mouth.</w:t>
            </w:r>
          </w:p>
          <w:p w14:paraId="5A2921E3" w14:textId="7F58A321" w:rsidR="009B5743" w:rsidRPr="00B77DF6" w:rsidRDefault="009B5743" w:rsidP="00B77DF6">
            <w:pPr>
              <w:pStyle w:val="ListParagraph"/>
              <w:numPr>
                <w:ilvl w:val="0"/>
                <w:numId w:val="31"/>
              </w:numPr>
              <w:ind w:left="316"/>
              <w:rPr>
                <w:rFonts w:cstheme="minorHAnsi"/>
                <w:sz w:val="20"/>
                <w:szCs w:val="20"/>
              </w:rPr>
            </w:pPr>
            <w:r w:rsidRPr="00B77DF6">
              <w:rPr>
                <w:rFonts w:cstheme="minorHAnsi"/>
                <w:sz w:val="20"/>
                <w:szCs w:val="20"/>
              </w:rPr>
              <w:t>We are aware of the Stress and Mental Health web pages on the H&amp;S site on Suffolk Learning, where resources can be found for staff.</w:t>
            </w:r>
          </w:p>
          <w:p w14:paraId="067716FD" w14:textId="203E74EF" w:rsidR="009B5743" w:rsidRPr="00B77DF6" w:rsidRDefault="009B5743" w:rsidP="00B77DF6">
            <w:pPr>
              <w:pStyle w:val="ListParagraph"/>
              <w:numPr>
                <w:ilvl w:val="0"/>
                <w:numId w:val="31"/>
              </w:numPr>
              <w:ind w:left="316"/>
              <w:rPr>
                <w:rFonts w:cstheme="minorHAnsi"/>
                <w:sz w:val="20"/>
                <w:szCs w:val="20"/>
              </w:rPr>
            </w:pPr>
            <w:r w:rsidRPr="00B77DF6">
              <w:rPr>
                <w:rFonts w:cstheme="minorHAnsi"/>
                <w:sz w:val="20"/>
                <w:szCs w:val="20"/>
              </w:rPr>
              <w:lastRenderedPageBreak/>
              <w:t>We are aware of the LA’s signposting for the mental wellbeing of all pupils and ensure that this is cascaded.</w:t>
            </w:r>
          </w:p>
          <w:p w14:paraId="7C584F47" w14:textId="6940F139" w:rsidR="00075A46" w:rsidRPr="00B77DF6" w:rsidRDefault="009B5743" w:rsidP="00B77DF6">
            <w:pPr>
              <w:pStyle w:val="ListParagraph"/>
              <w:numPr>
                <w:ilvl w:val="0"/>
                <w:numId w:val="31"/>
              </w:numPr>
              <w:ind w:left="316"/>
              <w:rPr>
                <w:rFonts w:cstheme="minorHAnsi"/>
                <w:sz w:val="20"/>
                <w:szCs w:val="20"/>
              </w:rPr>
            </w:pPr>
            <w:r w:rsidRPr="00B77DF6">
              <w:rPr>
                <w:rFonts w:cstheme="minorHAnsi"/>
                <w:sz w:val="20"/>
                <w:szCs w:val="20"/>
              </w:rPr>
              <w:t>We ensure that all staff are informed in a timely way of any changes at the school and of any risks to their health and wellbeing.</w:t>
            </w:r>
          </w:p>
          <w:p w14:paraId="7B7310F0" w14:textId="65E3B603" w:rsidR="009B5743" w:rsidRPr="00B77DF6" w:rsidRDefault="009B5743" w:rsidP="00B77DF6">
            <w:pPr>
              <w:pStyle w:val="ListParagraph"/>
              <w:numPr>
                <w:ilvl w:val="0"/>
                <w:numId w:val="31"/>
              </w:numPr>
              <w:ind w:left="316"/>
              <w:rPr>
                <w:rFonts w:cstheme="minorHAnsi"/>
                <w:sz w:val="20"/>
                <w:szCs w:val="20"/>
              </w:rPr>
            </w:pPr>
            <w:r w:rsidRPr="00B77DF6">
              <w:rPr>
                <w:rFonts w:cstheme="minorHAnsi"/>
                <w:sz w:val="20"/>
                <w:szCs w:val="20"/>
              </w:rPr>
              <w:t xml:space="preserve">We ensure that all staff are listened to, and their concerns taken on board.  </w:t>
            </w:r>
          </w:p>
          <w:p w14:paraId="6BCA75CB" w14:textId="1D95A721" w:rsidR="009B5743" w:rsidRPr="00B77DF6" w:rsidRDefault="009B5743" w:rsidP="00B77DF6">
            <w:pPr>
              <w:pStyle w:val="ListParagraph"/>
              <w:numPr>
                <w:ilvl w:val="0"/>
                <w:numId w:val="31"/>
              </w:numPr>
              <w:ind w:left="316"/>
              <w:rPr>
                <w:rFonts w:cstheme="minorHAnsi"/>
                <w:sz w:val="20"/>
                <w:szCs w:val="20"/>
              </w:rPr>
            </w:pPr>
            <w:r w:rsidRPr="00B77DF6">
              <w:rPr>
                <w:rFonts w:cstheme="minorHAnsi"/>
                <w:sz w:val="20"/>
                <w:szCs w:val="20"/>
              </w:rPr>
              <w:t>We have ensured that a staff shift rota is in place so as to keep social distancing maintained.</w:t>
            </w:r>
          </w:p>
          <w:p w14:paraId="11395470" w14:textId="3BF76114" w:rsidR="002A52D6" w:rsidRPr="00B77DF6" w:rsidRDefault="002A52D6" w:rsidP="00B77DF6">
            <w:pPr>
              <w:pStyle w:val="ListParagraph"/>
              <w:numPr>
                <w:ilvl w:val="0"/>
                <w:numId w:val="31"/>
              </w:numPr>
              <w:ind w:left="316"/>
              <w:rPr>
                <w:rFonts w:cstheme="minorHAnsi"/>
                <w:sz w:val="20"/>
                <w:szCs w:val="20"/>
              </w:rPr>
            </w:pPr>
            <w:r w:rsidRPr="00B77DF6">
              <w:rPr>
                <w:rFonts w:cstheme="minorHAnsi"/>
                <w:sz w:val="20"/>
                <w:szCs w:val="20"/>
              </w:rPr>
              <w:t xml:space="preserve">We have arranged the rota so that the staffroom is not overcrowded so that social distancing can be maintained. </w:t>
            </w:r>
          </w:p>
          <w:p w14:paraId="4AA27727" w14:textId="322A1E21" w:rsidR="009B5743" w:rsidRDefault="009B5743" w:rsidP="00B77DF6">
            <w:pPr>
              <w:pStyle w:val="ListParagraph"/>
              <w:numPr>
                <w:ilvl w:val="0"/>
                <w:numId w:val="31"/>
              </w:numPr>
              <w:ind w:left="316"/>
              <w:rPr>
                <w:rFonts w:cstheme="minorHAnsi"/>
                <w:sz w:val="20"/>
                <w:szCs w:val="20"/>
              </w:rPr>
            </w:pPr>
            <w:r w:rsidRPr="00B77DF6">
              <w:rPr>
                <w:rFonts w:cstheme="minorHAnsi"/>
                <w:sz w:val="20"/>
                <w:szCs w:val="20"/>
              </w:rPr>
              <w:t xml:space="preserve">We have designed an induction session (or sessions) for those staff and pupils who have not been present at the school until now, so they are clearly aware of any changes to </w:t>
            </w:r>
            <w:r w:rsidR="002A52D6" w:rsidRPr="00B77DF6">
              <w:rPr>
                <w:rFonts w:cstheme="minorHAnsi"/>
                <w:sz w:val="20"/>
                <w:szCs w:val="20"/>
              </w:rPr>
              <w:t>the day to day running of the school.</w:t>
            </w:r>
          </w:p>
          <w:p w14:paraId="14D2938F" w14:textId="0B644E9B" w:rsidR="000A702E" w:rsidRPr="00C91B3F" w:rsidRDefault="000A702E" w:rsidP="00B77DF6">
            <w:pPr>
              <w:pStyle w:val="ListParagraph"/>
              <w:numPr>
                <w:ilvl w:val="0"/>
                <w:numId w:val="31"/>
              </w:numPr>
              <w:ind w:left="316"/>
              <w:rPr>
                <w:rFonts w:cstheme="minorHAnsi"/>
                <w:sz w:val="20"/>
                <w:szCs w:val="20"/>
              </w:rPr>
            </w:pPr>
            <w:r w:rsidRPr="00C91B3F">
              <w:rPr>
                <w:rFonts w:cstheme="minorHAnsi"/>
                <w:sz w:val="20"/>
                <w:szCs w:val="20"/>
              </w:rPr>
              <w:t>We have considered alternative ways to show parents and carers how we are conducting all practices and activities during this current situation (e.g., perhaps by video, etc).</w:t>
            </w:r>
          </w:p>
          <w:p w14:paraId="4CA88571" w14:textId="5ED7F317" w:rsidR="002A52D6" w:rsidRPr="00B77DF6" w:rsidRDefault="002A52D6" w:rsidP="00B77DF6">
            <w:pPr>
              <w:pStyle w:val="ListParagraph"/>
              <w:numPr>
                <w:ilvl w:val="0"/>
                <w:numId w:val="31"/>
              </w:numPr>
              <w:ind w:left="316"/>
              <w:rPr>
                <w:rFonts w:cstheme="minorHAnsi"/>
                <w:sz w:val="20"/>
                <w:szCs w:val="20"/>
              </w:rPr>
            </w:pPr>
            <w:r w:rsidRPr="00B77DF6">
              <w:rPr>
                <w:rFonts w:cstheme="minorHAnsi"/>
                <w:sz w:val="20"/>
                <w:szCs w:val="20"/>
              </w:rPr>
              <w:t>We have ensured that all staff are aware of any changes in health and safety protocols, especially if they are returning to work.</w:t>
            </w:r>
          </w:p>
          <w:p w14:paraId="4B1D6F4B" w14:textId="3A918998" w:rsidR="005F24EA" w:rsidRPr="005F24EA" w:rsidRDefault="005F24EA" w:rsidP="002A52D6">
            <w:pPr>
              <w:rPr>
                <w:rFonts w:cstheme="minorHAnsi"/>
                <w:b/>
                <w:bCs/>
                <w:color w:val="FF0000"/>
              </w:rPr>
            </w:pPr>
          </w:p>
        </w:tc>
        <w:tc>
          <w:tcPr>
            <w:tcW w:w="992" w:type="dxa"/>
            <w:shd w:val="clear" w:color="auto" w:fill="auto"/>
          </w:tcPr>
          <w:p w14:paraId="4ECF01F0" w14:textId="30DA9446" w:rsidR="00075A46" w:rsidRDefault="0027769F" w:rsidP="002C0ED6">
            <w:pPr>
              <w:rPr>
                <w:rFonts w:cstheme="minorHAnsi"/>
                <w:b/>
                <w:bCs/>
              </w:rPr>
            </w:pPr>
            <w:r>
              <w:rPr>
                <w:rFonts w:cstheme="minorHAnsi"/>
                <w:b/>
                <w:bCs/>
              </w:rPr>
              <w:lastRenderedPageBreak/>
              <w:t>X</w:t>
            </w:r>
          </w:p>
          <w:p w14:paraId="0D3EDBB2" w14:textId="77777777" w:rsidR="0027769F" w:rsidRDefault="0027769F" w:rsidP="002C0ED6">
            <w:pPr>
              <w:rPr>
                <w:rFonts w:cstheme="minorHAnsi"/>
                <w:b/>
                <w:bCs/>
              </w:rPr>
            </w:pPr>
          </w:p>
          <w:p w14:paraId="02CE9395" w14:textId="77777777" w:rsidR="0027769F" w:rsidRDefault="0027769F" w:rsidP="002C0ED6">
            <w:pPr>
              <w:rPr>
                <w:rFonts w:cstheme="minorHAnsi"/>
                <w:b/>
                <w:bCs/>
              </w:rPr>
            </w:pPr>
          </w:p>
          <w:p w14:paraId="0E8037E6" w14:textId="77777777" w:rsidR="0027769F" w:rsidRDefault="0027769F" w:rsidP="002C0ED6">
            <w:pPr>
              <w:rPr>
                <w:rFonts w:cstheme="minorHAnsi"/>
                <w:b/>
                <w:bCs/>
              </w:rPr>
            </w:pPr>
          </w:p>
          <w:p w14:paraId="410E0E5F" w14:textId="60E1BB5D" w:rsidR="0027769F" w:rsidRDefault="0027769F" w:rsidP="002C0ED6">
            <w:pPr>
              <w:rPr>
                <w:rFonts w:cstheme="minorHAnsi"/>
                <w:b/>
                <w:bCs/>
              </w:rPr>
            </w:pPr>
            <w:r>
              <w:rPr>
                <w:rFonts w:cstheme="minorHAnsi"/>
                <w:b/>
                <w:bCs/>
              </w:rPr>
              <w:t>X</w:t>
            </w:r>
          </w:p>
          <w:p w14:paraId="2E08C0E1" w14:textId="77777777" w:rsidR="0027769F" w:rsidRDefault="0027769F" w:rsidP="002C0ED6">
            <w:pPr>
              <w:rPr>
                <w:rFonts w:cstheme="minorHAnsi"/>
                <w:b/>
                <w:bCs/>
              </w:rPr>
            </w:pPr>
          </w:p>
          <w:p w14:paraId="3F1B6D79" w14:textId="77777777" w:rsidR="0027769F" w:rsidRDefault="0027769F" w:rsidP="002C0ED6">
            <w:pPr>
              <w:rPr>
                <w:rFonts w:cstheme="minorHAnsi"/>
                <w:b/>
                <w:bCs/>
              </w:rPr>
            </w:pPr>
          </w:p>
          <w:p w14:paraId="2CCFF1DF" w14:textId="1599E4EF" w:rsidR="0027769F" w:rsidRDefault="00A130C9" w:rsidP="002C0ED6">
            <w:pPr>
              <w:rPr>
                <w:rFonts w:cstheme="minorHAnsi"/>
                <w:b/>
                <w:bCs/>
              </w:rPr>
            </w:pPr>
            <w:r>
              <w:rPr>
                <w:rFonts w:cstheme="minorHAnsi"/>
                <w:b/>
                <w:bCs/>
              </w:rPr>
              <w:t>x</w:t>
            </w:r>
          </w:p>
          <w:p w14:paraId="58A213C4" w14:textId="09E1E826" w:rsidR="0027769F" w:rsidRDefault="0027769F" w:rsidP="002C0ED6">
            <w:pPr>
              <w:rPr>
                <w:rFonts w:cstheme="minorHAnsi"/>
                <w:b/>
                <w:bCs/>
              </w:rPr>
            </w:pPr>
          </w:p>
          <w:p w14:paraId="3A93AB1C" w14:textId="4E181894" w:rsidR="00731A63" w:rsidRDefault="00731A63" w:rsidP="002C0ED6">
            <w:pPr>
              <w:rPr>
                <w:rFonts w:cstheme="minorHAnsi"/>
                <w:b/>
                <w:bCs/>
              </w:rPr>
            </w:pPr>
          </w:p>
          <w:p w14:paraId="0D73C394" w14:textId="77777777" w:rsidR="00731A63" w:rsidRDefault="00731A63" w:rsidP="002C0ED6">
            <w:pPr>
              <w:rPr>
                <w:rFonts w:cstheme="minorHAnsi"/>
                <w:b/>
                <w:bCs/>
              </w:rPr>
            </w:pPr>
          </w:p>
          <w:p w14:paraId="2EB2232A" w14:textId="77777777" w:rsidR="0027769F" w:rsidRDefault="0027769F" w:rsidP="002C0ED6">
            <w:pPr>
              <w:rPr>
                <w:rFonts w:cstheme="minorHAnsi"/>
                <w:b/>
                <w:bCs/>
              </w:rPr>
            </w:pPr>
          </w:p>
          <w:p w14:paraId="7AB5747D" w14:textId="07865068" w:rsidR="0027769F" w:rsidRDefault="0027769F" w:rsidP="002C0ED6">
            <w:pPr>
              <w:rPr>
                <w:rFonts w:cstheme="minorHAnsi"/>
                <w:b/>
                <w:bCs/>
              </w:rPr>
            </w:pPr>
            <w:r>
              <w:rPr>
                <w:rFonts w:cstheme="minorHAnsi"/>
                <w:b/>
                <w:bCs/>
              </w:rPr>
              <w:t>X</w:t>
            </w:r>
          </w:p>
          <w:p w14:paraId="67173D66" w14:textId="77777777" w:rsidR="0027769F" w:rsidRDefault="0027769F" w:rsidP="002C0ED6">
            <w:pPr>
              <w:rPr>
                <w:rFonts w:cstheme="minorHAnsi"/>
                <w:b/>
                <w:bCs/>
              </w:rPr>
            </w:pPr>
          </w:p>
          <w:p w14:paraId="40FA1C7D" w14:textId="77777777" w:rsidR="0027769F" w:rsidRDefault="0027769F" w:rsidP="002C0ED6">
            <w:pPr>
              <w:rPr>
                <w:rFonts w:cstheme="minorHAnsi"/>
                <w:b/>
                <w:bCs/>
              </w:rPr>
            </w:pPr>
          </w:p>
          <w:p w14:paraId="56A95D45" w14:textId="5C591FB3" w:rsidR="0027769F" w:rsidRDefault="0027769F" w:rsidP="002C0ED6">
            <w:pPr>
              <w:rPr>
                <w:rFonts w:cstheme="minorHAnsi"/>
                <w:b/>
                <w:bCs/>
              </w:rPr>
            </w:pPr>
            <w:r>
              <w:rPr>
                <w:rFonts w:cstheme="minorHAnsi"/>
                <w:b/>
                <w:bCs/>
              </w:rPr>
              <w:t>X</w:t>
            </w:r>
          </w:p>
          <w:p w14:paraId="4EAD9EC6" w14:textId="77777777" w:rsidR="0027769F" w:rsidRDefault="0027769F" w:rsidP="002C0ED6">
            <w:pPr>
              <w:rPr>
                <w:rFonts w:cstheme="minorHAnsi"/>
                <w:b/>
                <w:bCs/>
              </w:rPr>
            </w:pPr>
          </w:p>
          <w:p w14:paraId="1D496DA6" w14:textId="77777777" w:rsidR="0027769F" w:rsidRDefault="0027769F" w:rsidP="002C0ED6">
            <w:pPr>
              <w:rPr>
                <w:rFonts w:cstheme="minorHAnsi"/>
                <w:b/>
                <w:bCs/>
              </w:rPr>
            </w:pPr>
          </w:p>
          <w:p w14:paraId="764F31A1" w14:textId="63F81A0B" w:rsidR="0027769F" w:rsidRDefault="0027769F" w:rsidP="002C0ED6">
            <w:pPr>
              <w:rPr>
                <w:rFonts w:cstheme="minorHAnsi"/>
                <w:b/>
                <w:bCs/>
              </w:rPr>
            </w:pPr>
            <w:r>
              <w:rPr>
                <w:rFonts w:cstheme="minorHAnsi"/>
                <w:b/>
                <w:bCs/>
              </w:rPr>
              <w:t>X</w:t>
            </w:r>
          </w:p>
          <w:p w14:paraId="1916F3D2" w14:textId="77777777" w:rsidR="0027769F" w:rsidRDefault="0027769F" w:rsidP="002C0ED6">
            <w:pPr>
              <w:rPr>
                <w:rFonts w:cstheme="minorHAnsi"/>
                <w:b/>
                <w:bCs/>
              </w:rPr>
            </w:pPr>
          </w:p>
          <w:p w14:paraId="4F529909" w14:textId="73055E13" w:rsidR="00E9616B" w:rsidRDefault="00E9616B" w:rsidP="002C0ED6">
            <w:pPr>
              <w:rPr>
                <w:rFonts w:cstheme="minorHAnsi"/>
                <w:b/>
                <w:bCs/>
              </w:rPr>
            </w:pPr>
            <w:r>
              <w:rPr>
                <w:rFonts w:cstheme="minorHAnsi"/>
                <w:b/>
                <w:bCs/>
              </w:rPr>
              <w:t>X</w:t>
            </w:r>
          </w:p>
          <w:p w14:paraId="326BD78F" w14:textId="77777777" w:rsidR="00E9616B" w:rsidRDefault="00E9616B" w:rsidP="002C0ED6">
            <w:pPr>
              <w:rPr>
                <w:rFonts w:cstheme="minorHAnsi"/>
                <w:b/>
                <w:bCs/>
              </w:rPr>
            </w:pPr>
          </w:p>
          <w:p w14:paraId="6BD87D46" w14:textId="321D166F" w:rsidR="00E9616B" w:rsidRDefault="00E9616B" w:rsidP="002C0ED6">
            <w:pPr>
              <w:rPr>
                <w:rFonts w:cstheme="minorHAnsi"/>
                <w:b/>
                <w:bCs/>
              </w:rPr>
            </w:pPr>
            <w:r>
              <w:rPr>
                <w:rFonts w:cstheme="minorHAnsi"/>
                <w:b/>
                <w:bCs/>
              </w:rPr>
              <w:t>X</w:t>
            </w:r>
          </w:p>
          <w:p w14:paraId="0CB0A3B3" w14:textId="77777777" w:rsidR="00E9616B" w:rsidRDefault="00E9616B" w:rsidP="002C0ED6">
            <w:pPr>
              <w:rPr>
                <w:rFonts w:cstheme="minorHAnsi"/>
                <w:b/>
                <w:bCs/>
              </w:rPr>
            </w:pPr>
          </w:p>
          <w:p w14:paraId="4F59B270" w14:textId="2D82D755" w:rsidR="00E9616B" w:rsidRDefault="00E9616B" w:rsidP="002C0ED6">
            <w:pPr>
              <w:rPr>
                <w:rFonts w:cstheme="minorHAnsi"/>
                <w:b/>
                <w:bCs/>
              </w:rPr>
            </w:pPr>
            <w:r>
              <w:rPr>
                <w:rFonts w:cstheme="minorHAnsi"/>
                <w:b/>
                <w:bCs/>
              </w:rPr>
              <w:t>X</w:t>
            </w:r>
          </w:p>
          <w:p w14:paraId="7828CB52" w14:textId="77777777" w:rsidR="00E9616B" w:rsidRDefault="00E9616B" w:rsidP="002C0ED6">
            <w:pPr>
              <w:rPr>
                <w:rFonts w:cstheme="minorHAnsi"/>
                <w:b/>
                <w:bCs/>
              </w:rPr>
            </w:pPr>
          </w:p>
          <w:p w14:paraId="1F2769B6" w14:textId="77777777" w:rsidR="00E9616B" w:rsidRDefault="00E9616B" w:rsidP="002C0ED6">
            <w:pPr>
              <w:rPr>
                <w:rFonts w:cstheme="minorHAnsi"/>
                <w:b/>
                <w:bCs/>
              </w:rPr>
            </w:pPr>
          </w:p>
          <w:p w14:paraId="42D1FE94" w14:textId="0AF9B92D" w:rsidR="00E9616B" w:rsidRDefault="00C91B3F" w:rsidP="002C0ED6">
            <w:pPr>
              <w:rPr>
                <w:rFonts w:cstheme="minorHAnsi"/>
                <w:b/>
                <w:bCs/>
              </w:rPr>
            </w:pPr>
            <w:r>
              <w:rPr>
                <w:rFonts w:cstheme="minorHAnsi"/>
                <w:b/>
                <w:bCs/>
              </w:rPr>
              <w:t>x</w:t>
            </w:r>
          </w:p>
          <w:p w14:paraId="0757C769" w14:textId="77777777" w:rsidR="00E9616B" w:rsidRDefault="00E9616B" w:rsidP="002C0ED6">
            <w:pPr>
              <w:rPr>
                <w:rFonts w:cstheme="minorHAnsi"/>
                <w:b/>
                <w:bCs/>
              </w:rPr>
            </w:pPr>
          </w:p>
          <w:p w14:paraId="37A6B8FC" w14:textId="77777777" w:rsidR="00E9616B" w:rsidRDefault="00E9616B" w:rsidP="002C0ED6">
            <w:pPr>
              <w:rPr>
                <w:rFonts w:cstheme="minorHAnsi"/>
                <w:b/>
                <w:bCs/>
              </w:rPr>
            </w:pPr>
          </w:p>
          <w:p w14:paraId="11235647" w14:textId="77777777" w:rsidR="00E9616B" w:rsidRDefault="00E9616B" w:rsidP="002C0ED6">
            <w:pPr>
              <w:rPr>
                <w:rFonts w:cstheme="minorHAnsi"/>
                <w:b/>
                <w:bCs/>
              </w:rPr>
            </w:pPr>
          </w:p>
          <w:p w14:paraId="592D9A7D" w14:textId="77777777" w:rsidR="00E9616B" w:rsidRDefault="00E9616B" w:rsidP="002C0ED6">
            <w:pPr>
              <w:rPr>
                <w:rFonts w:cstheme="minorHAnsi"/>
                <w:b/>
                <w:bCs/>
              </w:rPr>
            </w:pPr>
          </w:p>
          <w:p w14:paraId="3BDCCC09" w14:textId="61C84D7E" w:rsidR="00D03915" w:rsidRDefault="00A130C9" w:rsidP="002C0ED6">
            <w:pPr>
              <w:rPr>
                <w:rFonts w:cstheme="minorHAnsi"/>
                <w:b/>
                <w:bCs/>
              </w:rPr>
            </w:pPr>
            <w:r>
              <w:rPr>
                <w:rFonts w:cstheme="minorHAnsi"/>
                <w:b/>
                <w:bCs/>
              </w:rPr>
              <w:t>x</w:t>
            </w:r>
          </w:p>
          <w:p w14:paraId="3E84FC38" w14:textId="77777777" w:rsidR="00D03915" w:rsidRDefault="00D03915" w:rsidP="002C0ED6">
            <w:pPr>
              <w:rPr>
                <w:rFonts w:cstheme="minorHAnsi"/>
                <w:b/>
                <w:bCs/>
              </w:rPr>
            </w:pPr>
          </w:p>
          <w:p w14:paraId="61A61C8C" w14:textId="77777777" w:rsidR="00D03915" w:rsidRDefault="00D03915" w:rsidP="002C0ED6">
            <w:pPr>
              <w:rPr>
                <w:rFonts w:cstheme="minorHAnsi"/>
                <w:b/>
                <w:bCs/>
              </w:rPr>
            </w:pPr>
          </w:p>
          <w:p w14:paraId="43437E04" w14:textId="3CA206EB" w:rsidR="00D03915" w:rsidRDefault="00D03915" w:rsidP="002C0ED6">
            <w:pPr>
              <w:rPr>
                <w:rFonts w:cstheme="minorHAnsi"/>
                <w:b/>
                <w:bCs/>
              </w:rPr>
            </w:pPr>
            <w:r>
              <w:rPr>
                <w:rFonts w:cstheme="minorHAnsi"/>
                <w:b/>
                <w:bCs/>
              </w:rPr>
              <w:t>x</w:t>
            </w:r>
          </w:p>
        </w:tc>
        <w:tc>
          <w:tcPr>
            <w:tcW w:w="1134" w:type="dxa"/>
            <w:shd w:val="clear" w:color="auto" w:fill="auto"/>
          </w:tcPr>
          <w:p w14:paraId="14B68F8F" w14:textId="77777777" w:rsidR="00075A46" w:rsidRDefault="00075A46" w:rsidP="002C0ED6">
            <w:pPr>
              <w:rPr>
                <w:rFonts w:cstheme="minorHAnsi"/>
                <w:b/>
                <w:bCs/>
              </w:rPr>
            </w:pPr>
          </w:p>
          <w:p w14:paraId="41E27BD3" w14:textId="77777777" w:rsidR="0027769F" w:rsidRDefault="0027769F" w:rsidP="002C0ED6">
            <w:pPr>
              <w:rPr>
                <w:rFonts w:cstheme="minorHAnsi"/>
                <w:b/>
                <w:bCs/>
              </w:rPr>
            </w:pPr>
          </w:p>
          <w:p w14:paraId="4737AFC6" w14:textId="77777777" w:rsidR="0027769F" w:rsidRDefault="0027769F" w:rsidP="002C0ED6">
            <w:pPr>
              <w:rPr>
                <w:rFonts w:cstheme="minorHAnsi"/>
                <w:b/>
                <w:bCs/>
              </w:rPr>
            </w:pPr>
          </w:p>
          <w:p w14:paraId="637975E3" w14:textId="77777777" w:rsidR="0027769F" w:rsidRDefault="0027769F" w:rsidP="002C0ED6">
            <w:pPr>
              <w:rPr>
                <w:rFonts w:cstheme="minorHAnsi"/>
                <w:b/>
                <w:bCs/>
              </w:rPr>
            </w:pPr>
          </w:p>
          <w:p w14:paraId="062F0732" w14:textId="77777777" w:rsidR="0027769F" w:rsidRDefault="0027769F" w:rsidP="002C0ED6">
            <w:pPr>
              <w:rPr>
                <w:rFonts w:cstheme="minorHAnsi"/>
                <w:b/>
                <w:bCs/>
              </w:rPr>
            </w:pPr>
          </w:p>
          <w:p w14:paraId="3AC7C90C" w14:textId="77777777" w:rsidR="0027769F" w:rsidRDefault="0027769F" w:rsidP="002C0ED6">
            <w:pPr>
              <w:rPr>
                <w:rFonts w:cstheme="minorHAnsi"/>
                <w:b/>
                <w:bCs/>
              </w:rPr>
            </w:pPr>
          </w:p>
          <w:p w14:paraId="37E2657F" w14:textId="77777777" w:rsidR="0027769F" w:rsidRDefault="0027769F" w:rsidP="002C0ED6">
            <w:pPr>
              <w:rPr>
                <w:rFonts w:cstheme="minorHAnsi"/>
                <w:b/>
                <w:bCs/>
              </w:rPr>
            </w:pPr>
          </w:p>
          <w:p w14:paraId="596CD84B" w14:textId="4BF06E67" w:rsidR="0027769F" w:rsidRDefault="0027769F" w:rsidP="002C0ED6">
            <w:pPr>
              <w:rPr>
                <w:rFonts w:cstheme="minorHAnsi"/>
                <w:b/>
                <w:bCs/>
              </w:rPr>
            </w:pPr>
          </w:p>
          <w:p w14:paraId="7CCD1513" w14:textId="77777777" w:rsidR="000759A5" w:rsidRDefault="000759A5" w:rsidP="002C0ED6">
            <w:pPr>
              <w:rPr>
                <w:rFonts w:cstheme="minorHAnsi"/>
                <w:b/>
                <w:bCs/>
              </w:rPr>
            </w:pPr>
          </w:p>
          <w:p w14:paraId="57EE8DD1" w14:textId="77777777" w:rsidR="000759A5" w:rsidRDefault="000759A5" w:rsidP="002C0ED6">
            <w:pPr>
              <w:rPr>
                <w:rFonts w:cstheme="minorHAnsi"/>
                <w:b/>
                <w:bCs/>
              </w:rPr>
            </w:pPr>
          </w:p>
          <w:p w14:paraId="65C0D092" w14:textId="77777777" w:rsidR="000759A5" w:rsidRDefault="000759A5" w:rsidP="002C0ED6">
            <w:pPr>
              <w:rPr>
                <w:rFonts w:cstheme="minorHAnsi"/>
                <w:b/>
                <w:bCs/>
              </w:rPr>
            </w:pPr>
          </w:p>
          <w:p w14:paraId="0D136323" w14:textId="77777777" w:rsidR="000759A5" w:rsidRDefault="000759A5" w:rsidP="002C0ED6">
            <w:pPr>
              <w:rPr>
                <w:rFonts w:cstheme="minorHAnsi"/>
                <w:b/>
                <w:bCs/>
              </w:rPr>
            </w:pPr>
          </w:p>
          <w:p w14:paraId="0C7B86FA" w14:textId="77777777" w:rsidR="000759A5" w:rsidRDefault="000759A5" w:rsidP="002C0ED6">
            <w:pPr>
              <w:rPr>
                <w:rFonts w:cstheme="minorHAnsi"/>
                <w:b/>
                <w:bCs/>
              </w:rPr>
            </w:pPr>
          </w:p>
          <w:p w14:paraId="66133D51" w14:textId="77777777" w:rsidR="000759A5" w:rsidRDefault="000759A5" w:rsidP="002C0ED6">
            <w:pPr>
              <w:rPr>
                <w:rFonts w:cstheme="minorHAnsi"/>
                <w:b/>
                <w:bCs/>
              </w:rPr>
            </w:pPr>
          </w:p>
          <w:p w14:paraId="06A8BBB0" w14:textId="77777777" w:rsidR="000759A5" w:rsidRDefault="000759A5" w:rsidP="002C0ED6">
            <w:pPr>
              <w:rPr>
                <w:rFonts w:cstheme="minorHAnsi"/>
                <w:b/>
                <w:bCs/>
              </w:rPr>
            </w:pPr>
          </w:p>
          <w:p w14:paraId="15853B60" w14:textId="77777777" w:rsidR="000759A5" w:rsidRDefault="000759A5" w:rsidP="002C0ED6">
            <w:pPr>
              <w:rPr>
                <w:rFonts w:cstheme="minorHAnsi"/>
                <w:b/>
                <w:bCs/>
              </w:rPr>
            </w:pPr>
          </w:p>
          <w:p w14:paraId="400F22FD" w14:textId="77777777" w:rsidR="000759A5" w:rsidRDefault="000759A5" w:rsidP="002C0ED6">
            <w:pPr>
              <w:rPr>
                <w:rFonts w:cstheme="minorHAnsi"/>
                <w:b/>
                <w:bCs/>
              </w:rPr>
            </w:pPr>
          </w:p>
          <w:p w14:paraId="5B8260AE" w14:textId="77777777" w:rsidR="000759A5" w:rsidRDefault="000759A5" w:rsidP="002C0ED6">
            <w:pPr>
              <w:rPr>
                <w:rFonts w:cstheme="minorHAnsi"/>
                <w:b/>
                <w:bCs/>
              </w:rPr>
            </w:pPr>
          </w:p>
          <w:p w14:paraId="7AC92FF1" w14:textId="77777777" w:rsidR="000759A5" w:rsidRDefault="000759A5" w:rsidP="002C0ED6">
            <w:pPr>
              <w:rPr>
                <w:rFonts w:cstheme="minorHAnsi"/>
                <w:b/>
                <w:bCs/>
              </w:rPr>
            </w:pPr>
          </w:p>
          <w:p w14:paraId="45E9FA04" w14:textId="77777777" w:rsidR="000759A5" w:rsidRDefault="000759A5" w:rsidP="002C0ED6">
            <w:pPr>
              <w:rPr>
                <w:rFonts w:cstheme="minorHAnsi"/>
                <w:b/>
                <w:bCs/>
              </w:rPr>
            </w:pPr>
          </w:p>
          <w:p w14:paraId="17DDEE34" w14:textId="77777777" w:rsidR="000759A5" w:rsidRDefault="000759A5" w:rsidP="002C0ED6">
            <w:pPr>
              <w:rPr>
                <w:rFonts w:cstheme="minorHAnsi"/>
                <w:b/>
                <w:bCs/>
              </w:rPr>
            </w:pPr>
          </w:p>
          <w:p w14:paraId="25C619D9" w14:textId="77777777" w:rsidR="000759A5" w:rsidRDefault="000759A5" w:rsidP="002C0ED6">
            <w:pPr>
              <w:rPr>
                <w:rFonts w:cstheme="minorHAnsi"/>
                <w:b/>
                <w:bCs/>
              </w:rPr>
            </w:pPr>
          </w:p>
          <w:p w14:paraId="4127FD9F" w14:textId="77777777" w:rsidR="000759A5" w:rsidRDefault="000759A5" w:rsidP="002C0ED6">
            <w:pPr>
              <w:rPr>
                <w:rFonts w:cstheme="minorHAnsi"/>
                <w:b/>
                <w:bCs/>
              </w:rPr>
            </w:pPr>
          </w:p>
          <w:p w14:paraId="59988C06" w14:textId="77777777" w:rsidR="000759A5" w:rsidRDefault="000759A5" w:rsidP="002C0ED6">
            <w:pPr>
              <w:rPr>
                <w:rFonts w:cstheme="minorHAnsi"/>
                <w:b/>
                <w:bCs/>
              </w:rPr>
            </w:pPr>
          </w:p>
          <w:p w14:paraId="65831F6D" w14:textId="77777777" w:rsidR="000759A5" w:rsidRDefault="000759A5" w:rsidP="002C0ED6">
            <w:pPr>
              <w:rPr>
                <w:rFonts w:cstheme="minorHAnsi"/>
                <w:b/>
                <w:bCs/>
              </w:rPr>
            </w:pPr>
          </w:p>
          <w:p w14:paraId="6FFA7CA7" w14:textId="77777777" w:rsidR="000759A5" w:rsidRDefault="000759A5" w:rsidP="002C0ED6">
            <w:pPr>
              <w:rPr>
                <w:rFonts w:cstheme="minorHAnsi"/>
                <w:b/>
                <w:bCs/>
              </w:rPr>
            </w:pPr>
          </w:p>
          <w:p w14:paraId="7A2B05FB" w14:textId="77777777" w:rsidR="000759A5" w:rsidRDefault="000759A5" w:rsidP="002C0ED6">
            <w:pPr>
              <w:rPr>
                <w:rFonts w:cstheme="minorHAnsi"/>
                <w:b/>
                <w:bCs/>
              </w:rPr>
            </w:pPr>
          </w:p>
          <w:p w14:paraId="668CFD02" w14:textId="77777777" w:rsidR="000759A5" w:rsidRDefault="000759A5" w:rsidP="002C0ED6">
            <w:pPr>
              <w:rPr>
                <w:rFonts w:cstheme="minorHAnsi"/>
                <w:b/>
                <w:bCs/>
              </w:rPr>
            </w:pPr>
          </w:p>
          <w:p w14:paraId="41FD545B" w14:textId="77777777" w:rsidR="000759A5" w:rsidRDefault="000759A5" w:rsidP="002C0ED6">
            <w:pPr>
              <w:rPr>
                <w:rFonts w:cstheme="minorHAnsi"/>
                <w:b/>
                <w:bCs/>
              </w:rPr>
            </w:pPr>
          </w:p>
          <w:p w14:paraId="644F72AA" w14:textId="77777777" w:rsidR="000759A5" w:rsidRDefault="000759A5" w:rsidP="002C0ED6">
            <w:pPr>
              <w:rPr>
                <w:rFonts w:cstheme="minorHAnsi"/>
                <w:b/>
                <w:bCs/>
              </w:rPr>
            </w:pPr>
          </w:p>
          <w:p w14:paraId="0F463D44" w14:textId="5C51C013" w:rsidR="000759A5" w:rsidRDefault="000759A5" w:rsidP="002C0ED6">
            <w:pPr>
              <w:rPr>
                <w:rFonts w:cstheme="minorHAnsi"/>
                <w:b/>
                <w:bCs/>
              </w:rPr>
            </w:pPr>
          </w:p>
        </w:tc>
        <w:tc>
          <w:tcPr>
            <w:tcW w:w="3827" w:type="dxa"/>
            <w:shd w:val="clear" w:color="auto" w:fill="auto"/>
          </w:tcPr>
          <w:p w14:paraId="18FD9CC4" w14:textId="37BECEAD" w:rsidR="0027769F" w:rsidRDefault="00113C41" w:rsidP="002C0ED6">
            <w:pPr>
              <w:rPr>
                <w:rFonts w:cstheme="minorHAnsi"/>
                <w:b/>
                <w:bCs/>
              </w:rPr>
            </w:pPr>
            <w:r>
              <w:rPr>
                <w:rFonts w:cstheme="minorHAnsi"/>
                <w:b/>
                <w:bCs/>
              </w:rPr>
              <w:lastRenderedPageBreak/>
              <w:t>Access to Wellbeing, me</w:t>
            </w:r>
            <w:r w:rsidR="002061B6">
              <w:rPr>
                <w:rFonts w:cstheme="minorHAnsi"/>
                <w:b/>
                <w:bCs/>
              </w:rPr>
              <w:t xml:space="preserve">ntal health help </w:t>
            </w:r>
            <w:r>
              <w:rPr>
                <w:rFonts w:cstheme="minorHAnsi"/>
                <w:b/>
                <w:bCs/>
              </w:rPr>
              <w:t xml:space="preserve"> via Suffolk Headlines. Distributed to all staff.</w:t>
            </w:r>
          </w:p>
          <w:p w14:paraId="50F16D42" w14:textId="3AAD614E" w:rsidR="0027769F" w:rsidRDefault="00C91B3F" w:rsidP="002C0ED6">
            <w:pPr>
              <w:rPr>
                <w:rFonts w:cstheme="minorHAnsi"/>
                <w:b/>
                <w:bCs/>
              </w:rPr>
            </w:pPr>
            <w:r>
              <w:rPr>
                <w:rFonts w:cstheme="minorHAnsi"/>
                <w:b/>
                <w:bCs/>
              </w:rPr>
              <w:t>Suffolk Headlines link to Suffolk wellbeing and health organisations sent to all parents.</w:t>
            </w:r>
          </w:p>
          <w:p w14:paraId="714AB8AC" w14:textId="77777777" w:rsidR="0027769F" w:rsidRDefault="0027769F" w:rsidP="002C0ED6">
            <w:pPr>
              <w:rPr>
                <w:rFonts w:cstheme="minorHAnsi"/>
                <w:b/>
                <w:bCs/>
              </w:rPr>
            </w:pPr>
          </w:p>
          <w:p w14:paraId="09896FEC" w14:textId="77777777" w:rsidR="0027769F" w:rsidRDefault="0027769F" w:rsidP="002C0ED6">
            <w:pPr>
              <w:rPr>
                <w:rFonts w:cstheme="minorHAnsi"/>
                <w:b/>
                <w:bCs/>
              </w:rPr>
            </w:pPr>
            <w:r>
              <w:rPr>
                <w:rFonts w:cstheme="minorHAnsi"/>
                <w:b/>
                <w:bCs/>
              </w:rPr>
              <w:t>Office staff to begin promoting 1.6.20</w:t>
            </w:r>
          </w:p>
          <w:p w14:paraId="650B84D8" w14:textId="77777777" w:rsidR="00E9616B" w:rsidRDefault="00E9616B" w:rsidP="002C0ED6">
            <w:pPr>
              <w:rPr>
                <w:rFonts w:cstheme="minorHAnsi"/>
                <w:b/>
                <w:bCs/>
              </w:rPr>
            </w:pPr>
          </w:p>
          <w:p w14:paraId="074876DA" w14:textId="77777777" w:rsidR="00E9616B" w:rsidRDefault="00E9616B" w:rsidP="002C0ED6">
            <w:pPr>
              <w:rPr>
                <w:rFonts w:cstheme="minorHAnsi"/>
                <w:b/>
                <w:bCs/>
              </w:rPr>
            </w:pPr>
          </w:p>
          <w:p w14:paraId="789B1884" w14:textId="77777777" w:rsidR="00E9616B" w:rsidRDefault="00E9616B" w:rsidP="002C0ED6">
            <w:pPr>
              <w:rPr>
                <w:rFonts w:cstheme="minorHAnsi"/>
                <w:b/>
                <w:bCs/>
              </w:rPr>
            </w:pPr>
          </w:p>
          <w:p w14:paraId="6A411436" w14:textId="77777777" w:rsidR="00E9616B" w:rsidRDefault="00E9616B" w:rsidP="002C0ED6">
            <w:pPr>
              <w:rPr>
                <w:rFonts w:cstheme="minorHAnsi"/>
                <w:b/>
                <w:bCs/>
              </w:rPr>
            </w:pPr>
          </w:p>
          <w:p w14:paraId="7325D21F" w14:textId="77777777" w:rsidR="00E9616B" w:rsidRDefault="00E9616B" w:rsidP="002C0ED6">
            <w:pPr>
              <w:rPr>
                <w:rFonts w:cstheme="minorHAnsi"/>
                <w:b/>
                <w:bCs/>
              </w:rPr>
            </w:pPr>
          </w:p>
          <w:p w14:paraId="0EB39D28" w14:textId="77777777" w:rsidR="00E9616B" w:rsidRDefault="00E9616B" w:rsidP="002C0ED6">
            <w:pPr>
              <w:rPr>
                <w:rFonts w:cstheme="minorHAnsi"/>
                <w:b/>
                <w:bCs/>
              </w:rPr>
            </w:pPr>
          </w:p>
          <w:p w14:paraId="026F13AB" w14:textId="77777777" w:rsidR="00E9616B" w:rsidRDefault="00E9616B" w:rsidP="002C0ED6">
            <w:pPr>
              <w:rPr>
                <w:rFonts w:cstheme="minorHAnsi"/>
                <w:b/>
                <w:bCs/>
              </w:rPr>
            </w:pPr>
          </w:p>
          <w:p w14:paraId="3D62CAFE" w14:textId="77777777" w:rsidR="00E9616B" w:rsidRDefault="00E9616B" w:rsidP="002C0ED6">
            <w:pPr>
              <w:rPr>
                <w:rFonts w:cstheme="minorHAnsi"/>
                <w:b/>
                <w:bCs/>
              </w:rPr>
            </w:pPr>
          </w:p>
          <w:p w14:paraId="62CB0888" w14:textId="77777777" w:rsidR="00E9616B" w:rsidRDefault="00E9616B" w:rsidP="002C0ED6">
            <w:pPr>
              <w:rPr>
                <w:rFonts w:cstheme="minorHAnsi"/>
                <w:b/>
                <w:bCs/>
              </w:rPr>
            </w:pPr>
          </w:p>
          <w:p w14:paraId="5888BC84" w14:textId="77777777" w:rsidR="00E9616B" w:rsidRDefault="00E9616B" w:rsidP="002C0ED6">
            <w:pPr>
              <w:rPr>
                <w:rFonts w:cstheme="minorHAnsi"/>
                <w:b/>
                <w:bCs/>
              </w:rPr>
            </w:pPr>
          </w:p>
          <w:p w14:paraId="09B7038A" w14:textId="77777777" w:rsidR="00E9616B" w:rsidRDefault="00E9616B" w:rsidP="002C0ED6">
            <w:pPr>
              <w:rPr>
                <w:rFonts w:cstheme="minorHAnsi"/>
                <w:b/>
                <w:bCs/>
              </w:rPr>
            </w:pPr>
          </w:p>
          <w:p w14:paraId="6753362B" w14:textId="77777777" w:rsidR="00E9616B" w:rsidRDefault="00E9616B" w:rsidP="002C0ED6">
            <w:pPr>
              <w:rPr>
                <w:rFonts w:cstheme="minorHAnsi"/>
                <w:b/>
                <w:bCs/>
              </w:rPr>
            </w:pPr>
          </w:p>
          <w:p w14:paraId="28C95648" w14:textId="77777777" w:rsidR="00E9616B" w:rsidRDefault="00E9616B" w:rsidP="002C0ED6">
            <w:pPr>
              <w:rPr>
                <w:rFonts w:cstheme="minorHAnsi"/>
                <w:b/>
                <w:bCs/>
              </w:rPr>
            </w:pPr>
          </w:p>
          <w:p w14:paraId="4599F2D5" w14:textId="77777777" w:rsidR="00E9616B" w:rsidRDefault="00E9616B" w:rsidP="002C0ED6">
            <w:pPr>
              <w:rPr>
                <w:rFonts w:cstheme="minorHAnsi"/>
                <w:b/>
                <w:bCs/>
              </w:rPr>
            </w:pPr>
          </w:p>
          <w:p w14:paraId="457C46D2" w14:textId="19F9611D" w:rsidR="000759A5" w:rsidRDefault="00731A63" w:rsidP="002C0ED6">
            <w:pPr>
              <w:rPr>
                <w:rFonts w:cstheme="minorHAnsi"/>
                <w:b/>
                <w:bCs/>
              </w:rPr>
            </w:pPr>
            <w:r w:rsidRPr="00731A63">
              <w:rPr>
                <w:rFonts w:cstheme="minorHAnsi"/>
                <w:b/>
                <w:bCs/>
                <w:highlight w:val="green"/>
              </w:rPr>
              <w:t>Rota allows for minimal numbers in temp staffroom</w:t>
            </w:r>
            <w:r>
              <w:rPr>
                <w:rFonts w:cstheme="minorHAnsi"/>
                <w:b/>
                <w:bCs/>
                <w:highlight w:val="green"/>
              </w:rPr>
              <w:t xml:space="preserve"> (y3/4)</w:t>
            </w:r>
            <w:r w:rsidRPr="00731A63">
              <w:rPr>
                <w:rFonts w:cstheme="minorHAnsi"/>
                <w:b/>
                <w:bCs/>
                <w:highlight w:val="green"/>
              </w:rPr>
              <w:t>. ALL staff to wipe down kettles, bottles, tables etc after use.</w:t>
            </w:r>
          </w:p>
          <w:p w14:paraId="0F0F5B26" w14:textId="77777777" w:rsidR="00731A63" w:rsidRDefault="00731A63" w:rsidP="002C0ED6">
            <w:pPr>
              <w:rPr>
                <w:rFonts w:cstheme="minorHAnsi"/>
                <w:b/>
                <w:bCs/>
              </w:rPr>
            </w:pPr>
          </w:p>
          <w:p w14:paraId="01D25F52" w14:textId="5D7CE767" w:rsidR="00E9616B" w:rsidRDefault="00C91B3F" w:rsidP="002C0ED6">
            <w:pPr>
              <w:rPr>
                <w:rFonts w:cstheme="minorHAnsi"/>
                <w:b/>
                <w:bCs/>
              </w:rPr>
            </w:pPr>
            <w:r>
              <w:rPr>
                <w:rFonts w:cstheme="minorHAnsi"/>
                <w:b/>
                <w:bCs/>
              </w:rPr>
              <w:t>Training day held 1.6.20</w:t>
            </w:r>
          </w:p>
          <w:p w14:paraId="4836804F" w14:textId="77777777" w:rsidR="00E9616B" w:rsidRDefault="00E9616B" w:rsidP="002C0ED6">
            <w:pPr>
              <w:rPr>
                <w:rFonts w:cstheme="minorHAnsi"/>
                <w:b/>
                <w:bCs/>
              </w:rPr>
            </w:pPr>
          </w:p>
          <w:p w14:paraId="5E4E2A88" w14:textId="77C29DC3" w:rsidR="000759A5" w:rsidRDefault="000759A5" w:rsidP="002C0ED6">
            <w:pPr>
              <w:rPr>
                <w:rFonts w:cstheme="minorHAnsi"/>
                <w:b/>
                <w:bCs/>
              </w:rPr>
            </w:pPr>
          </w:p>
          <w:p w14:paraId="002B336F" w14:textId="1460EAE4" w:rsidR="000759A5" w:rsidRDefault="000759A5" w:rsidP="002C0ED6">
            <w:pPr>
              <w:rPr>
                <w:rFonts w:cstheme="minorHAnsi"/>
                <w:b/>
                <w:bCs/>
              </w:rPr>
            </w:pPr>
          </w:p>
          <w:p w14:paraId="29A450EA" w14:textId="77777777" w:rsidR="00E9616B" w:rsidRDefault="00E9616B" w:rsidP="002C0ED6">
            <w:pPr>
              <w:rPr>
                <w:rFonts w:cstheme="minorHAnsi"/>
                <w:b/>
                <w:bCs/>
              </w:rPr>
            </w:pPr>
          </w:p>
          <w:p w14:paraId="479DFCF0" w14:textId="77777777" w:rsidR="00E9616B" w:rsidRDefault="00E9616B" w:rsidP="002C0ED6">
            <w:pPr>
              <w:rPr>
                <w:rFonts w:cstheme="minorHAnsi"/>
                <w:b/>
                <w:bCs/>
              </w:rPr>
            </w:pPr>
          </w:p>
          <w:p w14:paraId="1CAD29CE" w14:textId="77777777" w:rsidR="00E9616B" w:rsidRDefault="00E9616B" w:rsidP="002C0ED6">
            <w:pPr>
              <w:rPr>
                <w:rFonts w:cstheme="minorHAnsi"/>
                <w:b/>
                <w:bCs/>
              </w:rPr>
            </w:pPr>
          </w:p>
          <w:p w14:paraId="14A91D11" w14:textId="1BC63323" w:rsidR="00E9616B" w:rsidRDefault="00E9616B" w:rsidP="002C0ED6">
            <w:pPr>
              <w:rPr>
                <w:rFonts w:cstheme="minorHAnsi"/>
                <w:b/>
                <w:bCs/>
              </w:rPr>
            </w:pPr>
          </w:p>
        </w:tc>
        <w:tc>
          <w:tcPr>
            <w:tcW w:w="1418" w:type="dxa"/>
            <w:shd w:val="clear" w:color="auto" w:fill="auto"/>
          </w:tcPr>
          <w:p w14:paraId="36CCD3F7" w14:textId="4999FA6E" w:rsidR="00075A46" w:rsidRPr="002C0ED6" w:rsidRDefault="00113C41" w:rsidP="002C0ED6">
            <w:pPr>
              <w:rPr>
                <w:rFonts w:cstheme="minorHAnsi"/>
                <w:b/>
                <w:bCs/>
              </w:rPr>
            </w:pPr>
            <w:r>
              <w:rPr>
                <w:rFonts w:cstheme="minorHAnsi"/>
                <w:b/>
                <w:bCs/>
              </w:rPr>
              <w:lastRenderedPageBreak/>
              <w:t xml:space="preserve">FC </w:t>
            </w:r>
            <w:r w:rsidR="002061B6">
              <w:rPr>
                <w:rFonts w:cstheme="minorHAnsi"/>
                <w:b/>
                <w:bCs/>
              </w:rPr>
              <w:t>started w/c 25.05.2020</w:t>
            </w:r>
          </w:p>
        </w:tc>
        <w:tc>
          <w:tcPr>
            <w:tcW w:w="1701" w:type="dxa"/>
            <w:shd w:val="clear" w:color="auto" w:fill="auto"/>
          </w:tcPr>
          <w:p w14:paraId="6AEC8CCF" w14:textId="77777777" w:rsidR="00075A46" w:rsidRPr="002C0ED6" w:rsidRDefault="00075A46" w:rsidP="002C0ED6">
            <w:pPr>
              <w:rPr>
                <w:rFonts w:cstheme="minorHAnsi"/>
                <w:b/>
                <w:bCs/>
              </w:rPr>
            </w:pPr>
          </w:p>
        </w:tc>
      </w:tr>
      <w:tr w:rsidR="00075A46" w:rsidRPr="002C0ED6" w14:paraId="7DECB5CD" w14:textId="77777777" w:rsidTr="00195C69">
        <w:trPr>
          <w:trHeight w:val="343"/>
        </w:trPr>
        <w:tc>
          <w:tcPr>
            <w:tcW w:w="1597" w:type="dxa"/>
            <w:shd w:val="clear" w:color="auto" w:fill="auto"/>
          </w:tcPr>
          <w:p w14:paraId="3E681B3E" w14:textId="77777777" w:rsidR="00B77DF6" w:rsidRDefault="00B77DF6" w:rsidP="002C0ED6">
            <w:pPr>
              <w:rPr>
                <w:rFonts w:cstheme="minorHAnsi"/>
                <w:b/>
                <w:bCs/>
              </w:rPr>
            </w:pPr>
            <w:r>
              <w:rPr>
                <w:rFonts w:cstheme="minorHAnsi"/>
                <w:b/>
                <w:bCs/>
              </w:rPr>
              <w:lastRenderedPageBreak/>
              <w:t>6.0</w:t>
            </w:r>
          </w:p>
          <w:p w14:paraId="3DDC14EE" w14:textId="77777777" w:rsidR="00B77DF6" w:rsidRDefault="00B77DF6" w:rsidP="002C0ED6">
            <w:pPr>
              <w:rPr>
                <w:rFonts w:cstheme="minorHAnsi"/>
                <w:b/>
                <w:bCs/>
              </w:rPr>
            </w:pPr>
          </w:p>
          <w:p w14:paraId="5C899C42" w14:textId="3AE9FEAD" w:rsidR="00075A46" w:rsidRPr="002C0ED6" w:rsidRDefault="0076581E" w:rsidP="002C0ED6">
            <w:pPr>
              <w:rPr>
                <w:rFonts w:cstheme="minorHAnsi"/>
                <w:b/>
                <w:bCs/>
              </w:rPr>
            </w:pPr>
            <w:r>
              <w:rPr>
                <w:rFonts w:cstheme="minorHAnsi"/>
                <w:b/>
                <w:bCs/>
              </w:rPr>
              <w:t>Administration</w:t>
            </w:r>
            <w:r w:rsidR="00B77DF6">
              <w:rPr>
                <w:rFonts w:cstheme="minorHAnsi"/>
                <w:b/>
                <w:bCs/>
              </w:rPr>
              <w:t xml:space="preserve"> and the continual knowledge of the risks of catching and spreading the </w:t>
            </w:r>
            <w:r w:rsidR="00B77DF6">
              <w:rPr>
                <w:rFonts w:cstheme="minorHAnsi"/>
                <w:b/>
                <w:bCs/>
              </w:rPr>
              <w:lastRenderedPageBreak/>
              <w:t>virus</w:t>
            </w:r>
          </w:p>
        </w:tc>
        <w:tc>
          <w:tcPr>
            <w:tcW w:w="4536" w:type="dxa"/>
            <w:shd w:val="clear" w:color="auto" w:fill="auto"/>
          </w:tcPr>
          <w:p w14:paraId="503BBF9B" w14:textId="731369BD" w:rsidR="00075A46" w:rsidRPr="00B77DF6" w:rsidRDefault="0076581E" w:rsidP="00B77DF6">
            <w:pPr>
              <w:pStyle w:val="ListParagraph"/>
              <w:numPr>
                <w:ilvl w:val="0"/>
                <w:numId w:val="32"/>
              </w:numPr>
              <w:rPr>
                <w:rFonts w:cstheme="minorHAnsi"/>
              </w:rPr>
            </w:pPr>
            <w:r w:rsidRPr="00B77DF6">
              <w:rPr>
                <w:rFonts w:cstheme="minorHAnsi"/>
              </w:rPr>
              <w:lastRenderedPageBreak/>
              <w:t>We regularly review national guidance from Public Health England, the NHS and the Education related pages on G</w:t>
            </w:r>
            <w:r w:rsidR="00E86466">
              <w:rPr>
                <w:rFonts w:cstheme="minorHAnsi"/>
              </w:rPr>
              <w:t>OV</w:t>
            </w:r>
            <w:r w:rsidRPr="00B77DF6">
              <w:rPr>
                <w:rFonts w:cstheme="minorHAnsi"/>
              </w:rPr>
              <w:t>.UK</w:t>
            </w:r>
            <w:r w:rsidR="00970D4C">
              <w:rPr>
                <w:rFonts w:cstheme="minorHAnsi"/>
              </w:rPr>
              <w:t xml:space="preserve"> – changes are apparently each day.</w:t>
            </w:r>
          </w:p>
          <w:p w14:paraId="75D3C3E5" w14:textId="23203F42" w:rsidR="0076581E" w:rsidRPr="00CC1F48" w:rsidRDefault="0076581E" w:rsidP="00B77DF6">
            <w:pPr>
              <w:pStyle w:val="ListParagraph"/>
              <w:numPr>
                <w:ilvl w:val="0"/>
                <w:numId w:val="32"/>
              </w:numPr>
              <w:rPr>
                <w:rFonts w:cstheme="minorHAnsi"/>
              </w:rPr>
            </w:pPr>
            <w:r w:rsidRPr="00CC1F48">
              <w:rPr>
                <w:rFonts w:cstheme="minorHAnsi"/>
              </w:rPr>
              <w:t>We receive and read Suffolk Headlines and disseminate this to all staff</w:t>
            </w:r>
            <w:r w:rsidR="00E86466" w:rsidRPr="00CC1F48">
              <w:rPr>
                <w:rFonts w:cstheme="minorHAnsi"/>
              </w:rPr>
              <w:t xml:space="preserve"> which details further support and information.</w:t>
            </w:r>
          </w:p>
          <w:p w14:paraId="53EE6CBE" w14:textId="5F8DABF9" w:rsidR="005F24EA" w:rsidRPr="00B77DF6" w:rsidRDefault="005F24EA" w:rsidP="00B77DF6">
            <w:pPr>
              <w:pStyle w:val="ListParagraph"/>
              <w:numPr>
                <w:ilvl w:val="0"/>
                <w:numId w:val="32"/>
              </w:numPr>
              <w:rPr>
                <w:rFonts w:cstheme="minorHAnsi"/>
              </w:rPr>
            </w:pPr>
            <w:r w:rsidRPr="00B77DF6">
              <w:rPr>
                <w:rFonts w:cstheme="minorHAnsi"/>
              </w:rPr>
              <w:t>We know where to find Suffolk Schools’ health and safety advice on Suffolk Learning</w:t>
            </w:r>
          </w:p>
          <w:p w14:paraId="31FF2C06" w14:textId="5E7B6181" w:rsidR="0076581E" w:rsidRDefault="0076581E" w:rsidP="00B77DF6">
            <w:pPr>
              <w:pStyle w:val="ListParagraph"/>
              <w:numPr>
                <w:ilvl w:val="0"/>
                <w:numId w:val="32"/>
              </w:numPr>
              <w:rPr>
                <w:rFonts w:cstheme="minorHAnsi"/>
              </w:rPr>
            </w:pPr>
            <w:r w:rsidRPr="00B77DF6">
              <w:rPr>
                <w:rFonts w:cstheme="minorHAnsi"/>
              </w:rPr>
              <w:lastRenderedPageBreak/>
              <w:t xml:space="preserve">We are aware of how to get further advice from the </w:t>
            </w:r>
            <w:r w:rsidR="00E86466">
              <w:rPr>
                <w:rFonts w:cstheme="minorHAnsi"/>
              </w:rPr>
              <w:t xml:space="preserve">Education and Learning team at the </w:t>
            </w:r>
            <w:r w:rsidRPr="00B77DF6">
              <w:rPr>
                <w:rFonts w:cstheme="minorHAnsi"/>
              </w:rPr>
              <w:t>LA if required</w:t>
            </w:r>
            <w:r w:rsidR="00B77DF6">
              <w:rPr>
                <w:rFonts w:cstheme="minorHAnsi"/>
              </w:rPr>
              <w:t>.</w:t>
            </w:r>
          </w:p>
          <w:p w14:paraId="72B1878B" w14:textId="77777777" w:rsidR="00B77DF6" w:rsidRDefault="00B77DF6" w:rsidP="00B77DF6">
            <w:pPr>
              <w:pStyle w:val="ListParagraph"/>
              <w:numPr>
                <w:ilvl w:val="0"/>
                <w:numId w:val="32"/>
              </w:numPr>
              <w:rPr>
                <w:rFonts w:cstheme="minorHAnsi"/>
              </w:rPr>
            </w:pPr>
            <w:r>
              <w:rPr>
                <w:rFonts w:cstheme="minorHAnsi"/>
              </w:rPr>
              <w:t>We actively promote the role of Union representatives in this current situation and acknowledge the LA’s work with them.</w:t>
            </w:r>
          </w:p>
          <w:p w14:paraId="263C7F66" w14:textId="6ECC048F" w:rsidR="009A1656" w:rsidRPr="00B77DF6" w:rsidRDefault="009A1656" w:rsidP="00B77DF6">
            <w:pPr>
              <w:pStyle w:val="ListParagraph"/>
              <w:numPr>
                <w:ilvl w:val="0"/>
                <w:numId w:val="32"/>
              </w:numPr>
              <w:rPr>
                <w:rFonts w:cstheme="minorHAnsi"/>
              </w:rPr>
            </w:pPr>
            <w:r>
              <w:rPr>
                <w:rFonts w:cstheme="minorHAnsi"/>
              </w:rPr>
              <w:t>We actively seek guidance from our HR provider as required.</w:t>
            </w:r>
          </w:p>
        </w:tc>
        <w:tc>
          <w:tcPr>
            <w:tcW w:w="992" w:type="dxa"/>
            <w:shd w:val="clear" w:color="auto" w:fill="auto"/>
          </w:tcPr>
          <w:p w14:paraId="1F2A17EE" w14:textId="5DABBFF4" w:rsidR="00075A46" w:rsidRDefault="00D03915" w:rsidP="002C0ED6">
            <w:pPr>
              <w:rPr>
                <w:rFonts w:cstheme="minorHAnsi"/>
                <w:b/>
                <w:bCs/>
              </w:rPr>
            </w:pPr>
            <w:r>
              <w:rPr>
                <w:rFonts w:cstheme="minorHAnsi"/>
                <w:b/>
                <w:bCs/>
              </w:rPr>
              <w:lastRenderedPageBreak/>
              <w:t>X</w:t>
            </w:r>
          </w:p>
          <w:p w14:paraId="2C0689B5" w14:textId="77777777" w:rsidR="00D03915" w:rsidRDefault="00D03915" w:rsidP="002C0ED6">
            <w:pPr>
              <w:rPr>
                <w:rFonts w:cstheme="minorHAnsi"/>
                <w:b/>
                <w:bCs/>
              </w:rPr>
            </w:pPr>
          </w:p>
          <w:p w14:paraId="02D73F8B" w14:textId="77777777" w:rsidR="00D03915" w:rsidRDefault="00D03915" w:rsidP="002C0ED6">
            <w:pPr>
              <w:rPr>
                <w:rFonts w:cstheme="minorHAnsi"/>
                <w:b/>
                <w:bCs/>
              </w:rPr>
            </w:pPr>
          </w:p>
          <w:p w14:paraId="1333238F" w14:textId="77777777" w:rsidR="00D03915" w:rsidRDefault="00D03915" w:rsidP="002C0ED6">
            <w:pPr>
              <w:rPr>
                <w:rFonts w:cstheme="minorHAnsi"/>
                <w:b/>
                <w:bCs/>
              </w:rPr>
            </w:pPr>
          </w:p>
          <w:p w14:paraId="420965A4" w14:textId="2725BF74" w:rsidR="00D03915" w:rsidRDefault="00D03915" w:rsidP="002C0ED6">
            <w:pPr>
              <w:rPr>
                <w:rFonts w:cstheme="minorHAnsi"/>
                <w:b/>
                <w:bCs/>
              </w:rPr>
            </w:pPr>
            <w:r>
              <w:rPr>
                <w:rFonts w:cstheme="minorHAnsi"/>
                <w:b/>
                <w:bCs/>
              </w:rPr>
              <w:t>X</w:t>
            </w:r>
          </w:p>
          <w:p w14:paraId="0BA76B1A" w14:textId="77777777" w:rsidR="00D03915" w:rsidRDefault="00D03915" w:rsidP="002C0ED6">
            <w:pPr>
              <w:rPr>
                <w:rFonts w:cstheme="minorHAnsi"/>
                <w:b/>
                <w:bCs/>
              </w:rPr>
            </w:pPr>
          </w:p>
          <w:p w14:paraId="7EEB4B5D" w14:textId="77777777" w:rsidR="00D03915" w:rsidRDefault="00D03915" w:rsidP="002C0ED6">
            <w:pPr>
              <w:rPr>
                <w:rFonts w:cstheme="minorHAnsi"/>
                <w:b/>
                <w:bCs/>
              </w:rPr>
            </w:pPr>
          </w:p>
          <w:p w14:paraId="4746F2CD" w14:textId="54CEF390" w:rsidR="00D03915" w:rsidRDefault="00D03915" w:rsidP="002C0ED6">
            <w:pPr>
              <w:rPr>
                <w:rFonts w:cstheme="minorHAnsi"/>
                <w:b/>
                <w:bCs/>
              </w:rPr>
            </w:pPr>
            <w:r>
              <w:rPr>
                <w:rFonts w:cstheme="minorHAnsi"/>
                <w:b/>
                <w:bCs/>
              </w:rPr>
              <w:t>X</w:t>
            </w:r>
          </w:p>
          <w:p w14:paraId="4353023B" w14:textId="77777777" w:rsidR="00D03915" w:rsidRDefault="00D03915" w:rsidP="002C0ED6">
            <w:pPr>
              <w:rPr>
                <w:rFonts w:cstheme="minorHAnsi"/>
                <w:b/>
                <w:bCs/>
              </w:rPr>
            </w:pPr>
          </w:p>
          <w:p w14:paraId="6B750E66" w14:textId="635D198D" w:rsidR="00D03915" w:rsidRDefault="00D03915" w:rsidP="002C0ED6">
            <w:pPr>
              <w:rPr>
                <w:rFonts w:cstheme="minorHAnsi"/>
                <w:b/>
                <w:bCs/>
              </w:rPr>
            </w:pPr>
            <w:r>
              <w:rPr>
                <w:rFonts w:cstheme="minorHAnsi"/>
                <w:b/>
                <w:bCs/>
              </w:rPr>
              <w:lastRenderedPageBreak/>
              <w:t>X</w:t>
            </w:r>
          </w:p>
          <w:p w14:paraId="6C787678" w14:textId="77777777" w:rsidR="00D03915" w:rsidRDefault="00D03915" w:rsidP="002C0ED6">
            <w:pPr>
              <w:rPr>
                <w:rFonts w:cstheme="minorHAnsi"/>
                <w:b/>
                <w:bCs/>
              </w:rPr>
            </w:pPr>
          </w:p>
          <w:p w14:paraId="2E36C8C3" w14:textId="77777777" w:rsidR="00D03915" w:rsidRDefault="00D03915" w:rsidP="002C0ED6">
            <w:pPr>
              <w:rPr>
                <w:rFonts w:cstheme="minorHAnsi"/>
                <w:b/>
                <w:bCs/>
              </w:rPr>
            </w:pPr>
          </w:p>
          <w:p w14:paraId="36841459" w14:textId="12A493DE" w:rsidR="00D03915" w:rsidRDefault="00D03915" w:rsidP="002C0ED6">
            <w:pPr>
              <w:rPr>
                <w:rFonts w:cstheme="minorHAnsi"/>
                <w:b/>
                <w:bCs/>
              </w:rPr>
            </w:pPr>
            <w:r>
              <w:rPr>
                <w:rFonts w:cstheme="minorHAnsi"/>
                <w:b/>
                <w:bCs/>
              </w:rPr>
              <w:t>X</w:t>
            </w:r>
          </w:p>
          <w:p w14:paraId="1F27D6BB" w14:textId="77777777" w:rsidR="00D03915" w:rsidRDefault="00D03915" w:rsidP="002C0ED6">
            <w:pPr>
              <w:rPr>
                <w:rFonts w:cstheme="minorHAnsi"/>
                <w:b/>
                <w:bCs/>
              </w:rPr>
            </w:pPr>
          </w:p>
          <w:p w14:paraId="0DDC463C" w14:textId="77777777" w:rsidR="00D03915" w:rsidRDefault="00D03915" w:rsidP="002C0ED6">
            <w:pPr>
              <w:rPr>
                <w:rFonts w:cstheme="minorHAnsi"/>
                <w:b/>
                <w:bCs/>
              </w:rPr>
            </w:pPr>
          </w:p>
          <w:p w14:paraId="64F3DCB4" w14:textId="77777777" w:rsidR="00D03915" w:rsidRDefault="00D03915" w:rsidP="002C0ED6">
            <w:pPr>
              <w:rPr>
                <w:rFonts w:cstheme="minorHAnsi"/>
                <w:b/>
                <w:bCs/>
              </w:rPr>
            </w:pPr>
          </w:p>
          <w:p w14:paraId="79F02359" w14:textId="7A66DDCC" w:rsidR="00D03915" w:rsidRDefault="00D03915" w:rsidP="002C0ED6">
            <w:pPr>
              <w:rPr>
                <w:rFonts w:cstheme="minorHAnsi"/>
                <w:b/>
                <w:bCs/>
              </w:rPr>
            </w:pPr>
            <w:r>
              <w:rPr>
                <w:rFonts w:cstheme="minorHAnsi"/>
                <w:b/>
                <w:bCs/>
              </w:rPr>
              <w:t>x</w:t>
            </w:r>
          </w:p>
        </w:tc>
        <w:tc>
          <w:tcPr>
            <w:tcW w:w="1134" w:type="dxa"/>
            <w:shd w:val="clear" w:color="auto" w:fill="auto"/>
          </w:tcPr>
          <w:p w14:paraId="0C890F7C" w14:textId="77777777" w:rsidR="00075A46" w:rsidRDefault="00075A46" w:rsidP="002C0ED6">
            <w:pPr>
              <w:rPr>
                <w:rFonts w:cstheme="minorHAnsi"/>
                <w:b/>
                <w:bCs/>
              </w:rPr>
            </w:pPr>
          </w:p>
        </w:tc>
        <w:tc>
          <w:tcPr>
            <w:tcW w:w="3827" w:type="dxa"/>
            <w:shd w:val="clear" w:color="auto" w:fill="auto"/>
          </w:tcPr>
          <w:p w14:paraId="673C8B2E" w14:textId="77777777" w:rsidR="00075A46" w:rsidRDefault="00075A46" w:rsidP="002C0ED6">
            <w:pPr>
              <w:rPr>
                <w:rFonts w:cstheme="minorHAnsi"/>
                <w:b/>
                <w:bCs/>
              </w:rPr>
            </w:pPr>
          </w:p>
          <w:p w14:paraId="57EEC1C5" w14:textId="77777777" w:rsidR="00D03915" w:rsidRDefault="00D03915" w:rsidP="002C0ED6">
            <w:pPr>
              <w:rPr>
                <w:rFonts w:cstheme="minorHAnsi"/>
                <w:b/>
                <w:bCs/>
              </w:rPr>
            </w:pPr>
          </w:p>
          <w:p w14:paraId="1336E051" w14:textId="77777777" w:rsidR="00D03915" w:rsidRDefault="00D03915" w:rsidP="002C0ED6">
            <w:pPr>
              <w:rPr>
                <w:rFonts w:cstheme="minorHAnsi"/>
                <w:b/>
                <w:bCs/>
              </w:rPr>
            </w:pPr>
          </w:p>
          <w:p w14:paraId="5CF90761" w14:textId="77777777" w:rsidR="00D03915" w:rsidRDefault="00D03915" w:rsidP="002C0ED6">
            <w:pPr>
              <w:rPr>
                <w:rFonts w:cstheme="minorHAnsi"/>
                <w:b/>
                <w:bCs/>
              </w:rPr>
            </w:pPr>
          </w:p>
          <w:p w14:paraId="0123CF28" w14:textId="22BC0927" w:rsidR="00D03915" w:rsidRDefault="00D03915" w:rsidP="002C0ED6">
            <w:pPr>
              <w:rPr>
                <w:rFonts w:cstheme="minorHAnsi"/>
                <w:b/>
                <w:bCs/>
              </w:rPr>
            </w:pPr>
          </w:p>
        </w:tc>
        <w:tc>
          <w:tcPr>
            <w:tcW w:w="1418" w:type="dxa"/>
            <w:shd w:val="clear" w:color="auto" w:fill="auto"/>
          </w:tcPr>
          <w:p w14:paraId="55CEF378" w14:textId="77777777" w:rsidR="00075A46" w:rsidRPr="002C0ED6" w:rsidRDefault="00075A46" w:rsidP="002C0ED6">
            <w:pPr>
              <w:rPr>
                <w:rFonts w:cstheme="minorHAnsi"/>
                <w:b/>
                <w:bCs/>
              </w:rPr>
            </w:pPr>
          </w:p>
        </w:tc>
        <w:tc>
          <w:tcPr>
            <w:tcW w:w="1701" w:type="dxa"/>
            <w:shd w:val="clear" w:color="auto" w:fill="auto"/>
          </w:tcPr>
          <w:p w14:paraId="7F5F1670" w14:textId="77777777" w:rsidR="00075A46" w:rsidRPr="002C0ED6" w:rsidRDefault="00075A46" w:rsidP="002C0ED6">
            <w:pPr>
              <w:rPr>
                <w:rFonts w:cstheme="minorHAnsi"/>
                <w:b/>
                <w:bCs/>
              </w:rPr>
            </w:pPr>
          </w:p>
        </w:tc>
      </w:tr>
    </w:tbl>
    <w:p w14:paraId="45E32A05" w14:textId="4ACC5B3D" w:rsidR="00970D4C" w:rsidRDefault="00DB2680" w:rsidP="00970D4C">
      <w:pPr>
        <w:pStyle w:val="NormalWeb"/>
        <w:shd w:val="clear" w:color="auto" w:fill="FFFFFF"/>
        <w:ind w:left="-709"/>
        <w:rPr>
          <w:b/>
          <w:bCs/>
          <w:sz w:val="28"/>
          <w:szCs w:val="28"/>
        </w:rPr>
      </w:pPr>
      <w:r w:rsidRPr="005479E8">
        <w:rPr>
          <w:b/>
          <w:bCs/>
          <w:sz w:val="28"/>
          <w:szCs w:val="28"/>
        </w:rPr>
        <w:lastRenderedPageBreak/>
        <w:t> </w:t>
      </w:r>
      <w:r w:rsidR="00970D4C">
        <w:rPr>
          <w:b/>
          <w:bCs/>
          <w:sz w:val="28"/>
          <w:szCs w:val="28"/>
        </w:rPr>
        <w:br w:type="page"/>
      </w:r>
    </w:p>
    <w:p w14:paraId="1C1941DF" w14:textId="199369B1" w:rsidR="000759A5" w:rsidRPr="005479E8" w:rsidRDefault="00EA3D98" w:rsidP="000759A5">
      <w:pPr>
        <w:pStyle w:val="NormalWeb"/>
        <w:shd w:val="clear" w:color="auto" w:fill="FFFFFF"/>
        <w:ind w:left="-709"/>
        <w:rPr>
          <w:b/>
          <w:bCs/>
          <w:sz w:val="28"/>
          <w:szCs w:val="28"/>
        </w:rPr>
      </w:pPr>
      <w:r w:rsidRPr="005479E8">
        <w:rPr>
          <w:b/>
          <w:bCs/>
          <w:sz w:val="28"/>
          <w:szCs w:val="28"/>
        </w:rPr>
        <w:lastRenderedPageBreak/>
        <w:t xml:space="preserve">Decision to remain partially open to the same restricted numbers / or to remain closed </w:t>
      </w:r>
      <w:r w:rsidR="009735DE">
        <w:rPr>
          <w:b/>
          <w:bCs/>
          <w:sz w:val="28"/>
          <w:szCs w:val="28"/>
        </w:rPr>
        <w:t>explained below:</w:t>
      </w:r>
    </w:p>
    <w:tbl>
      <w:tblPr>
        <w:tblStyle w:val="TableGrid"/>
        <w:tblW w:w="15168" w:type="dxa"/>
        <w:tblInd w:w="-714" w:type="dxa"/>
        <w:tblLook w:val="04A0" w:firstRow="1" w:lastRow="0" w:firstColumn="1" w:lastColumn="0" w:noHBand="0" w:noVBand="1"/>
      </w:tblPr>
      <w:tblGrid>
        <w:gridCol w:w="2694"/>
        <w:gridCol w:w="4252"/>
        <w:gridCol w:w="4352"/>
        <w:gridCol w:w="3870"/>
      </w:tblGrid>
      <w:tr w:rsidR="00EA3D98" w:rsidRPr="00EA3D98" w14:paraId="4D244175" w14:textId="77777777" w:rsidTr="005479E8">
        <w:tc>
          <w:tcPr>
            <w:tcW w:w="2694" w:type="dxa"/>
            <w:shd w:val="clear" w:color="auto" w:fill="A8D08D" w:themeFill="accent6" w:themeFillTint="99"/>
          </w:tcPr>
          <w:p w14:paraId="30F20AE4" w14:textId="6A67F3A5" w:rsidR="00EA3D98" w:rsidRPr="00EA3D98" w:rsidRDefault="00EA3D98" w:rsidP="002C0ED6">
            <w:pPr>
              <w:rPr>
                <w:b/>
                <w:bCs/>
                <w:sz w:val="24"/>
                <w:szCs w:val="24"/>
              </w:rPr>
            </w:pPr>
            <w:r w:rsidRPr="00EA3D98">
              <w:rPr>
                <w:b/>
                <w:bCs/>
                <w:sz w:val="24"/>
                <w:szCs w:val="24"/>
              </w:rPr>
              <w:t>Areas we cannot meet (number reference)</w:t>
            </w:r>
          </w:p>
        </w:tc>
        <w:tc>
          <w:tcPr>
            <w:tcW w:w="4252" w:type="dxa"/>
            <w:shd w:val="clear" w:color="auto" w:fill="A8D08D" w:themeFill="accent6" w:themeFillTint="99"/>
          </w:tcPr>
          <w:p w14:paraId="5098998E" w14:textId="01E13521" w:rsidR="00EA3D98" w:rsidRPr="00EA3D98" w:rsidRDefault="0034162E" w:rsidP="002C0ED6">
            <w:pPr>
              <w:rPr>
                <w:b/>
                <w:bCs/>
                <w:sz w:val="24"/>
                <w:szCs w:val="24"/>
              </w:rPr>
            </w:pPr>
            <w:r>
              <w:rPr>
                <w:b/>
                <w:bCs/>
                <w:sz w:val="24"/>
                <w:szCs w:val="24"/>
              </w:rPr>
              <w:t>Standard</w:t>
            </w:r>
          </w:p>
        </w:tc>
        <w:tc>
          <w:tcPr>
            <w:tcW w:w="4352" w:type="dxa"/>
            <w:shd w:val="clear" w:color="auto" w:fill="A8D08D" w:themeFill="accent6" w:themeFillTint="99"/>
          </w:tcPr>
          <w:p w14:paraId="0947B66E" w14:textId="4033CB07" w:rsidR="00EA3D98" w:rsidRPr="00EA3D98" w:rsidRDefault="00EA3D98" w:rsidP="002C0ED6">
            <w:pPr>
              <w:rPr>
                <w:b/>
                <w:bCs/>
                <w:sz w:val="24"/>
                <w:szCs w:val="24"/>
              </w:rPr>
            </w:pPr>
            <w:r w:rsidRPr="00EA3D98">
              <w:rPr>
                <w:b/>
                <w:bCs/>
                <w:sz w:val="24"/>
                <w:szCs w:val="24"/>
              </w:rPr>
              <w:t>Why we cannot meet this standard at present</w:t>
            </w:r>
          </w:p>
        </w:tc>
        <w:tc>
          <w:tcPr>
            <w:tcW w:w="3870" w:type="dxa"/>
            <w:shd w:val="clear" w:color="auto" w:fill="A8D08D" w:themeFill="accent6" w:themeFillTint="99"/>
          </w:tcPr>
          <w:p w14:paraId="1F2E4546" w14:textId="36886815" w:rsidR="00EA3D98" w:rsidRPr="00EA3D98" w:rsidRDefault="00EA3D98" w:rsidP="002C0ED6">
            <w:pPr>
              <w:rPr>
                <w:b/>
                <w:bCs/>
                <w:sz w:val="24"/>
                <w:szCs w:val="24"/>
              </w:rPr>
            </w:pPr>
            <w:r w:rsidRPr="00EA3D98">
              <w:rPr>
                <w:b/>
                <w:bCs/>
                <w:sz w:val="24"/>
                <w:szCs w:val="24"/>
              </w:rPr>
              <w:t>Review date:</w:t>
            </w:r>
          </w:p>
        </w:tc>
      </w:tr>
      <w:tr w:rsidR="00EA3D98" w:rsidRPr="00EA3D98" w14:paraId="6D103FA4" w14:textId="77777777" w:rsidTr="005479E8">
        <w:tc>
          <w:tcPr>
            <w:tcW w:w="2694" w:type="dxa"/>
          </w:tcPr>
          <w:p w14:paraId="02EFF3BC" w14:textId="046BB9EB" w:rsidR="00EA3D98" w:rsidRPr="00EA3D98" w:rsidRDefault="000759A5" w:rsidP="002C0ED6">
            <w:pPr>
              <w:rPr>
                <w:b/>
                <w:bCs/>
                <w:sz w:val="24"/>
                <w:szCs w:val="24"/>
              </w:rPr>
            </w:pPr>
            <w:r>
              <w:rPr>
                <w:b/>
                <w:bCs/>
                <w:sz w:val="24"/>
                <w:szCs w:val="24"/>
              </w:rPr>
              <w:t>1.5</w:t>
            </w:r>
            <w:r w:rsidR="0044165E">
              <w:rPr>
                <w:b/>
                <w:bCs/>
                <w:sz w:val="24"/>
                <w:szCs w:val="24"/>
              </w:rPr>
              <w:t>/2.4</w:t>
            </w:r>
          </w:p>
        </w:tc>
        <w:tc>
          <w:tcPr>
            <w:tcW w:w="4252" w:type="dxa"/>
          </w:tcPr>
          <w:p w14:paraId="4A6618B0" w14:textId="5507CFFC" w:rsidR="00EA3D98" w:rsidRPr="00EA3D98" w:rsidRDefault="000759A5" w:rsidP="002C0ED6">
            <w:pPr>
              <w:rPr>
                <w:b/>
                <w:bCs/>
                <w:sz w:val="24"/>
                <w:szCs w:val="24"/>
              </w:rPr>
            </w:pPr>
            <w:r>
              <w:rPr>
                <w:b/>
                <w:bCs/>
                <w:sz w:val="24"/>
                <w:szCs w:val="24"/>
              </w:rPr>
              <w:t>Social distancing maintained</w:t>
            </w:r>
          </w:p>
        </w:tc>
        <w:tc>
          <w:tcPr>
            <w:tcW w:w="4352" w:type="dxa"/>
          </w:tcPr>
          <w:p w14:paraId="473666CB" w14:textId="77777777" w:rsidR="000759A5" w:rsidRDefault="00731A63" w:rsidP="002C0ED6">
            <w:pPr>
              <w:rPr>
                <w:b/>
                <w:bCs/>
                <w:sz w:val="24"/>
                <w:szCs w:val="24"/>
              </w:rPr>
            </w:pPr>
            <w:r>
              <w:rPr>
                <w:b/>
                <w:bCs/>
                <w:sz w:val="24"/>
                <w:szCs w:val="24"/>
              </w:rPr>
              <w:t>1m+ rule allows for 15 key worker/vulnerable children to attend, plus all year 6 and Reception children.</w:t>
            </w:r>
          </w:p>
          <w:p w14:paraId="49CDE3EB" w14:textId="5B8364DF" w:rsidR="00731A63" w:rsidRPr="00EA3D98" w:rsidRDefault="00731A63" w:rsidP="002C0ED6">
            <w:pPr>
              <w:rPr>
                <w:b/>
                <w:bCs/>
                <w:sz w:val="24"/>
                <w:szCs w:val="24"/>
              </w:rPr>
            </w:pPr>
            <w:r>
              <w:rPr>
                <w:b/>
                <w:bCs/>
                <w:sz w:val="24"/>
                <w:szCs w:val="24"/>
              </w:rPr>
              <w:t xml:space="preserve">We do not have the </w:t>
            </w:r>
            <w:r w:rsidR="005E28B0">
              <w:rPr>
                <w:b/>
                <w:bCs/>
                <w:sz w:val="24"/>
                <w:szCs w:val="24"/>
              </w:rPr>
              <w:t>space</w:t>
            </w:r>
            <w:r>
              <w:rPr>
                <w:b/>
                <w:bCs/>
                <w:sz w:val="24"/>
                <w:szCs w:val="24"/>
              </w:rPr>
              <w:t xml:space="preserve"> to a</w:t>
            </w:r>
            <w:r w:rsidR="005E28B0">
              <w:rPr>
                <w:b/>
                <w:bCs/>
                <w:sz w:val="24"/>
                <w:szCs w:val="24"/>
              </w:rPr>
              <w:t xml:space="preserve">dmit </w:t>
            </w:r>
            <w:r>
              <w:rPr>
                <w:b/>
                <w:bCs/>
                <w:sz w:val="24"/>
                <w:szCs w:val="24"/>
              </w:rPr>
              <w:t>more children</w:t>
            </w:r>
            <w:r w:rsidR="005E28B0">
              <w:rPr>
                <w:b/>
                <w:bCs/>
                <w:sz w:val="24"/>
                <w:szCs w:val="24"/>
              </w:rPr>
              <w:t>.</w:t>
            </w:r>
          </w:p>
        </w:tc>
        <w:tc>
          <w:tcPr>
            <w:tcW w:w="3870" w:type="dxa"/>
          </w:tcPr>
          <w:p w14:paraId="614B8DEB" w14:textId="731253E4" w:rsidR="00EA3D98" w:rsidRDefault="005E28B0" w:rsidP="002C0ED6">
            <w:pPr>
              <w:rPr>
                <w:b/>
                <w:bCs/>
                <w:sz w:val="24"/>
                <w:szCs w:val="24"/>
              </w:rPr>
            </w:pPr>
            <w:r>
              <w:rPr>
                <w:b/>
                <w:bCs/>
                <w:sz w:val="24"/>
                <w:szCs w:val="24"/>
              </w:rPr>
              <w:t>Reviewed and made possible to open to Reception on 6.7.20 following new 1m+ rule.</w:t>
            </w:r>
          </w:p>
          <w:p w14:paraId="7AAD7FE4" w14:textId="134EA891" w:rsidR="005E28B0" w:rsidRPr="00EA3D98" w:rsidRDefault="005E28B0" w:rsidP="002C0ED6">
            <w:pPr>
              <w:rPr>
                <w:b/>
                <w:bCs/>
                <w:sz w:val="24"/>
                <w:szCs w:val="24"/>
              </w:rPr>
            </w:pPr>
            <w:r>
              <w:rPr>
                <w:b/>
                <w:bCs/>
                <w:sz w:val="24"/>
                <w:szCs w:val="24"/>
              </w:rPr>
              <w:t>Review for September opening.</w:t>
            </w:r>
          </w:p>
        </w:tc>
      </w:tr>
      <w:tr w:rsidR="00970D4C" w:rsidRPr="00EA3D98" w14:paraId="503235B2" w14:textId="77777777" w:rsidTr="005479E8">
        <w:tc>
          <w:tcPr>
            <w:tcW w:w="2694" w:type="dxa"/>
          </w:tcPr>
          <w:p w14:paraId="18668B61" w14:textId="54410311" w:rsidR="00970D4C" w:rsidRPr="00EA3D98" w:rsidRDefault="000759A5" w:rsidP="002C0ED6">
            <w:pPr>
              <w:rPr>
                <w:b/>
                <w:bCs/>
                <w:sz w:val="24"/>
                <w:szCs w:val="24"/>
              </w:rPr>
            </w:pPr>
            <w:r>
              <w:rPr>
                <w:b/>
                <w:bCs/>
                <w:sz w:val="24"/>
                <w:szCs w:val="24"/>
              </w:rPr>
              <w:t>1.10</w:t>
            </w:r>
          </w:p>
        </w:tc>
        <w:tc>
          <w:tcPr>
            <w:tcW w:w="4252" w:type="dxa"/>
          </w:tcPr>
          <w:p w14:paraId="30FDC468" w14:textId="6F6AB1F5" w:rsidR="00970D4C" w:rsidRPr="00EA3D98" w:rsidRDefault="000759A5" w:rsidP="002C0ED6">
            <w:pPr>
              <w:rPr>
                <w:b/>
                <w:bCs/>
                <w:sz w:val="24"/>
                <w:szCs w:val="24"/>
              </w:rPr>
            </w:pPr>
            <w:r>
              <w:rPr>
                <w:b/>
                <w:bCs/>
                <w:sz w:val="24"/>
                <w:szCs w:val="24"/>
              </w:rPr>
              <w:t>Quarantine areas</w:t>
            </w:r>
          </w:p>
        </w:tc>
        <w:tc>
          <w:tcPr>
            <w:tcW w:w="4352" w:type="dxa"/>
          </w:tcPr>
          <w:p w14:paraId="12649E27" w14:textId="765059C2" w:rsidR="002D351E" w:rsidRPr="00EA3D98" w:rsidRDefault="005E28B0" w:rsidP="002C0ED6">
            <w:pPr>
              <w:rPr>
                <w:b/>
                <w:bCs/>
                <w:sz w:val="24"/>
                <w:szCs w:val="24"/>
              </w:rPr>
            </w:pPr>
            <w:r>
              <w:rPr>
                <w:b/>
                <w:bCs/>
                <w:sz w:val="24"/>
                <w:szCs w:val="24"/>
              </w:rPr>
              <w:t>If Reception use café we can keep R classroom for quarantine purposes. This restricts wider opening beyond KW, R and 6.</w:t>
            </w:r>
          </w:p>
        </w:tc>
        <w:tc>
          <w:tcPr>
            <w:tcW w:w="3870" w:type="dxa"/>
          </w:tcPr>
          <w:p w14:paraId="2BECC0B9" w14:textId="77777777" w:rsidR="00970D4C" w:rsidRDefault="005E28B0" w:rsidP="002C0ED6">
            <w:pPr>
              <w:rPr>
                <w:b/>
                <w:bCs/>
                <w:sz w:val="24"/>
                <w:szCs w:val="24"/>
              </w:rPr>
            </w:pPr>
            <w:r>
              <w:rPr>
                <w:b/>
                <w:bCs/>
                <w:sz w:val="24"/>
                <w:szCs w:val="24"/>
              </w:rPr>
              <w:t>Reviewed and made possible to open to Reception on 6.7.20.</w:t>
            </w:r>
          </w:p>
          <w:p w14:paraId="391405E0" w14:textId="34AA4470" w:rsidR="005E28B0" w:rsidRPr="00EA3D98" w:rsidRDefault="005E28B0" w:rsidP="002C0ED6">
            <w:pPr>
              <w:rPr>
                <w:b/>
                <w:bCs/>
                <w:sz w:val="24"/>
                <w:szCs w:val="24"/>
              </w:rPr>
            </w:pPr>
            <w:r>
              <w:rPr>
                <w:b/>
                <w:bCs/>
                <w:sz w:val="24"/>
                <w:szCs w:val="24"/>
              </w:rPr>
              <w:t>Review for September opening.</w:t>
            </w:r>
          </w:p>
        </w:tc>
      </w:tr>
      <w:tr w:rsidR="00970D4C" w:rsidRPr="00EA3D98" w14:paraId="4312BEF2" w14:textId="77777777" w:rsidTr="005479E8">
        <w:tc>
          <w:tcPr>
            <w:tcW w:w="2694" w:type="dxa"/>
          </w:tcPr>
          <w:p w14:paraId="12942488" w14:textId="3AF2B9E7" w:rsidR="00970D4C" w:rsidRPr="00EA3D98" w:rsidRDefault="002D351E" w:rsidP="002C0ED6">
            <w:pPr>
              <w:rPr>
                <w:b/>
                <w:bCs/>
                <w:sz w:val="24"/>
                <w:szCs w:val="24"/>
              </w:rPr>
            </w:pPr>
            <w:r>
              <w:rPr>
                <w:b/>
                <w:bCs/>
                <w:sz w:val="24"/>
                <w:szCs w:val="24"/>
              </w:rPr>
              <w:t>1.22/1.23</w:t>
            </w:r>
            <w:r w:rsidR="0044165E">
              <w:rPr>
                <w:b/>
                <w:bCs/>
                <w:sz w:val="24"/>
                <w:szCs w:val="24"/>
              </w:rPr>
              <w:t>/2.12</w:t>
            </w:r>
          </w:p>
        </w:tc>
        <w:tc>
          <w:tcPr>
            <w:tcW w:w="4252" w:type="dxa"/>
          </w:tcPr>
          <w:p w14:paraId="584A3744" w14:textId="31B8E89B" w:rsidR="00970D4C" w:rsidRPr="00EA3D98" w:rsidRDefault="002D351E" w:rsidP="002C0ED6">
            <w:pPr>
              <w:rPr>
                <w:b/>
                <w:bCs/>
                <w:sz w:val="24"/>
                <w:szCs w:val="24"/>
              </w:rPr>
            </w:pPr>
            <w:r>
              <w:rPr>
                <w:b/>
                <w:bCs/>
                <w:sz w:val="24"/>
                <w:szCs w:val="24"/>
              </w:rPr>
              <w:t>Wiping down/cleaning</w:t>
            </w:r>
          </w:p>
        </w:tc>
        <w:tc>
          <w:tcPr>
            <w:tcW w:w="4352" w:type="dxa"/>
          </w:tcPr>
          <w:p w14:paraId="2BF591CB" w14:textId="4624A123" w:rsidR="00970D4C" w:rsidRDefault="002D351E" w:rsidP="002C0ED6">
            <w:pPr>
              <w:rPr>
                <w:b/>
                <w:bCs/>
                <w:sz w:val="24"/>
                <w:szCs w:val="24"/>
              </w:rPr>
            </w:pPr>
            <w:r>
              <w:rPr>
                <w:b/>
                <w:bCs/>
                <w:sz w:val="24"/>
                <w:szCs w:val="24"/>
              </w:rPr>
              <w:t>Current high staff to pupil ratios allow for this.</w:t>
            </w:r>
          </w:p>
          <w:p w14:paraId="0646A5BE" w14:textId="332DB265" w:rsidR="005E28B0" w:rsidRDefault="005E28B0" w:rsidP="002C0ED6">
            <w:pPr>
              <w:rPr>
                <w:b/>
                <w:bCs/>
                <w:sz w:val="24"/>
                <w:szCs w:val="24"/>
              </w:rPr>
            </w:pPr>
            <w:r>
              <w:rPr>
                <w:b/>
                <w:bCs/>
                <w:sz w:val="24"/>
                <w:szCs w:val="24"/>
              </w:rPr>
              <w:t>Returning staff from shielding have allowed us to open to R, but</w:t>
            </w:r>
          </w:p>
          <w:p w14:paraId="32371EF2" w14:textId="61831C98" w:rsidR="002D351E" w:rsidRPr="00EA3D98" w:rsidRDefault="005E28B0" w:rsidP="002C0ED6">
            <w:pPr>
              <w:rPr>
                <w:b/>
                <w:bCs/>
                <w:sz w:val="24"/>
                <w:szCs w:val="24"/>
              </w:rPr>
            </w:pPr>
            <w:r>
              <w:rPr>
                <w:b/>
                <w:bCs/>
                <w:sz w:val="24"/>
                <w:szCs w:val="24"/>
              </w:rPr>
              <w:t>r</w:t>
            </w:r>
            <w:r w:rsidR="002D351E">
              <w:rPr>
                <w:b/>
                <w:bCs/>
                <w:sz w:val="24"/>
                <w:szCs w:val="24"/>
              </w:rPr>
              <w:t xml:space="preserve">eadmission of </w:t>
            </w:r>
            <w:r>
              <w:rPr>
                <w:b/>
                <w:bCs/>
                <w:sz w:val="24"/>
                <w:szCs w:val="24"/>
              </w:rPr>
              <w:t>Y</w:t>
            </w:r>
            <w:r w:rsidR="002D351E">
              <w:rPr>
                <w:b/>
                <w:bCs/>
                <w:sz w:val="24"/>
                <w:szCs w:val="24"/>
              </w:rPr>
              <w:t xml:space="preserve">1 </w:t>
            </w:r>
            <w:r>
              <w:rPr>
                <w:b/>
                <w:bCs/>
                <w:sz w:val="24"/>
                <w:szCs w:val="24"/>
              </w:rPr>
              <w:t xml:space="preserve">and beyond </w:t>
            </w:r>
            <w:r w:rsidR="002D351E">
              <w:rPr>
                <w:b/>
                <w:bCs/>
                <w:sz w:val="24"/>
                <w:szCs w:val="24"/>
              </w:rPr>
              <w:t xml:space="preserve">would mean spreading staff to only 1 </w:t>
            </w:r>
            <w:r>
              <w:rPr>
                <w:b/>
                <w:bCs/>
                <w:sz w:val="24"/>
                <w:szCs w:val="24"/>
              </w:rPr>
              <w:t xml:space="preserve">adult </w:t>
            </w:r>
            <w:r w:rsidR="002D351E">
              <w:rPr>
                <w:b/>
                <w:bCs/>
                <w:sz w:val="24"/>
                <w:szCs w:val="24"/>
              </w:rPr>
              <w:t xml:space="preserve">per bubble, making continued cleaning </w:t>
            </w:r>
            <w:r>
              <w:rPr>
                <w:b/>
                <w:bCs/>
                <w:sz w:val="24"/>
                <w:szCs w:val="24"/>
              </w:rPr>
              <w:t>impossible</w:t>
            </w:r>
            <w:r w:rsidR="002D351E">
              <w:rPr>
                <w:b/>
                <w:bCs/>
                <w:sz w:val="24"/>
                <w:szCs w:val="24"/>
              </w:rPr>
              <w:t>.</w:t>
            </w:r>
          </w:p>
        </w:tc>
        <w:tc>
          <w:tcPr>
            <w:tcW w:w="3870" w:type="dxa"/>
          </w:tcPr>
          <w:p w14:paraId="2130F49E" w14:textId="77777777" w:rsidR="00970D4C" w:rsidRDefault="005E28B0" w:rsidP="002C0ED6">
            <w:pPr>
              <w:rPr>
                <w:b/>
                <w:bCs/>
                <w:sz w:val="24"/>
                <w:szCs w:val="24"/>
              </w:rPr>
            </w:pPr>
            <w:r>
              <w:rPr>
                <w:b/>
                <w:bCs/>
                <w:sz w:val="24"/>
                <w:szCs w:val="24"/>
              </w:rPr>
              <w:t>Reviewed and made possible to open to Reception on 6.7.20, due to returning staff from shielding.</w:t>
            </w:r>
          </w:p>
          <w:p w14:paraId="07AAEB55" w14:textId="6E25234B" w:rsidR="005E28B0" w:rsidRPr="00EA3D98" w:rsidRDefault="005E28B0" w:rsidP="002C0ED6">
            <w:pPr>
              <w:rPr>
                <w:b/>
                <w:bCs/>
                <w:sz w:val="24"/>
                <w:szCs w:val="24"/>
              </w:rPr>
            </w:pPr>
            <w:r>
              <w:rPr>
                <w:b/>
                <w:bCs/>
                <w:sz w:val="24"/>
                <w:szCs w:val="24"/>
              </w:rPr>
              <w:t>Review for September opening.</w:t>
            </w:r>
          </w:p>
        </w:tc>
      </w:tr>
      <w:tr w:rsidR="00970D4C" w:rsidRPr="00EA3D98" w14:paraId="1C8F8FDE" w14:textId="77777777" w:rsidTr="005479E8">
        <w:tc>
          <w:tcPr>
            <w:tcW w:w="2694" w:type="dxa"/>
          </w:tcPr>
          <w:p w14:paraId="616B83BD" w14:textId="77F3FDFD" w:rsidR="00970D4C" w:rsidRPr="00EA3D98" w:rsidRDefault="002D351E" w:rsidP="002C0ED6">
            <w:pPr>
              <w:rPr>
                <w:b/>
                <w:bCs/>
                <w:sz w:val="24"/>
                <w:szCs w:val="24"/>
              </w:rPr>
            </w:pPr>
            <w:r>
              <w:rPr>
                <w:b/>
                <w:bCs/>
                <w:sz w:val="24"/>
                <w:szCs w:val="24"/>
              </w:rPr>
              <w:t>2.1</w:t>
            </w:r>
            <w:r w:rsidR="0044165E">
              <w:rPr>
                <w:b/>
                <w:bCs/>
                <w:sz w:val="24"/>
                <w:szCs w:val="24"/>
              </w:rPr>
              <w:t>/5.8</w:t>
            </w:r>
            <w:r w:rsidR="00C504C0">
              <w:rPr>
                <w:b/>
                <w:bCs/>
                <w:sz w:val="24"/>
                <w:szCs w:val="24"/>
              </w:rPr>
              <w:t>T</w:t>
            </w:r>
          </w:p>
        </w:tc>
        <w:tc>
          <w:tcPr>
            <w:tcW w:w="4252" w:type="dxa"/>
          </w:tcPr>
          <w:p w14:paraId="74A9D64E" w14:textId="03BC45C3" w:rsidR="00970D4C" w:rsidRPr="00EA3D98" w:rsidRDefault="002D351E" w:rsidP="002C0ED6">
            <w:pPr>
              <w:rPr>
                <w:b/>
                <w:bCs/>
                <w:sz w:val="24"/>
                <w:szCs w:val="24"/>
              </w:rPr>
            </w:pPr>
            <w:r>
              <w:rPr>
                <w:b/>
                <w:bCs/>
                <w:sz w:val="24"/>
                <w:szCs w:val="24"/>
              </w:rPr>
              <w:t>Staff rota</w:t>
            </w:r>
          </w:p>
        </w:tc>
        <w:tc>
          <w:tcPr>
            <w:tcW w:w="4352" w:type="dxa"/>
          </w:tcPr>
          <w:p w14:paraId="6260C016" w14:textId="77777777" w:rsidR="002D351E" w:rsidRDefault="005E28B0" w:rsidP="002C0ED6">
            <w:pPr>
              <w:rPr>
                <w:b/>
                <w:bCs/>
                <w:sz w:val="24"/>
                <w:szCs w:val="24"/>
              </w:rPr>
            </w:pPr>
            <w:r>
              <w:rPr>
                <w:b/>
                <w:bCs/>
                <w:sz w:val="24"/>
                <w:szCs w:val="24"/>
              </w:rPr>
              <w:t>With some shielding staff returning, and all available staff assigned to bubbles, there are no spare staff to allow for more pupils to return.</w:t>
            </w:r>
          </w:p>
          <w:p w14:paraId="328F56B6" w14:textId="0BA2CE42" w:rsidR="005E28B0" w:rsidRPr="00EA3D98" w:rsidRDefault="005E28B0" w:rsidP="002C0ED6">
            <w:pPr>
              <w:rPr>
                <w:b/>
                <w:bCs/>
                <w:sz w:val="24"/>
                <w:szCs w:val="24"/>
              </w:rPr>
            </w:pPr>
            <w:r>
              <w:rPr>
                <w:b/>
                <w:bCs/>
                <w:sz w:val="24"/>
                <w:szCs w:val="24"/>
              </w:rPr>
              <w:t>Wider opening would mean staff being assigned to more than one bubble.</w:t>
            </w:r>
          </w:p>
        </w:tc>
        <w:tc>
          <w:tcPr>
            <w:tcW w:w="3870" w:type="dxa"/>
          </w:tcPr>
          <w:p w14:paraId="0B989B68" w14:textId="77777777" w:rsidR="005E28B0" w:rsidRDefault="005E28B0" w:rsidP="005E28B0">
            <w:pPr>
              <w:rPr>
                <w:b/>
                <w:bCs/>
                <w:sz w:val="24"/>
                <w:szCs w:val="24"/>
              </w:rPr>
            </w:pPr>
            <w:r>
              <w:rPr>
                <w:b/>
                <w:bCs/>
                <w:sz w:val="24"/>
                <w:szCs w:val="24"/>
              </w:rPr>
              <w:t>Reviewed and made possible to open to Reception on 6.7.20, due to returning staff from shielding.</w:t>
            </w:r>
          </w:p>
          <w:p w14:paraId="3FFE5F01" w14:textId="788E9E40" w:rsidR="00970D4C" w:rsidRPr="00EA3D98" w:rsidRDefault="005E28B0" w:rsidP="005E28B0">
            <w:pPr>
              <w:rPr>
                <w:b/>
                <w:bCs/>
                <w:sz w:val="24"/>
                <w:szCs w:val="24"/>
              </w:rPr>
            </w:pPr>
            <w:r>
              <w:rPr>
                <w:b/>
                <w:bCs/>
                <w:sz w:val="24"/>
                <w:szCs w:val="24"/>
              </w:rPr>
              <w:t>Review for September opening.</w:t>
            </w:r>
          </w:p>
        </w:tc>
      </w:tr>
      <w:tr w:rsidR="00970D4C" w:rsidRPr="00EA3D98" w14:paraId="120C4D83" w14:textId="77777777" w:rsidTr="005479E8">
        <w:tc>
          <w:tcPr>
            <w:tcW w:w="2694" w:type="dxa"/>
          </w:tcPr>
          <w:p w14:paraId="4963CF12" w14:textId="45AD6D8D" w:rsidR="00970D4C" w:rsidRPr="00EA3D98" w:rsidRDefault="002D351E" w:rsidP="002C0ED6">
            <w:pPr>
              <w:rPr>
                <w:b/>
                <w:bCs/>
                <w:sz w:val="24"/>
                <w:szCs w:val="24"/>
              </w:rPr>
            </w:pPr>
            <w:r>
              <w:rPr>
                <w:b/>
                <w:bCs/>
                <w:sz w:val="24"/>
                <w:szCs w:val="24"/>
              </w:rPr>
              <w:t>2.8</w:t>
            </w:r>
          </w:p>
        </w:tc>
        <w:tc>
          <w:tcPr>
            <w:tcW w:w="4252" w:type="dxa"/>
          </w:tcPr>
          <w:p w14:paraId="150BD004" w14:textId="0D677441" w:rsidR="00970D4C" w:rsidRPr="00EA3D98" w:rsidRDefault="002D351E" w:rsidP="002C0ED6">
            <w:pPr>
              <w:rPr>
                <w:b/>
                <w:bCs/>
                <w:sz w:val="24"/>
                <w:szCs w:val="24"/>
              </w:rPr>
            </w:pPr>
            <w:r>
              <w:rPr>
                <w:b/>
                <w:bCs/>
                <w:sz w:val="24"/>
                <w:szCs w:val="24"/>
              </w:rPr>
              <w:t xml:space="preserve">One way systems </w:t>
            </w:r>
          </w:p>
        </w:tc>
        <w:tc>
          <w:tcPr>
            <w:tcW w:w="4352" w:type="dxa"/>
          </w:tcPr>
          <w:p w14:paraId="1D71EA19" w14:textId="77777777" w:rsidR="00970D4C" w:rsidRDefault="002D351E" w:rsidP="002C0ED6">
            <w:pPr>
              <w:rPr>
                <w:b/>
                <w:bCs/>
                <w:sz w:val="24"/>
                <w:szCs w:val="24"/>
              </w:rPr>
            </w:pPr>
            <w:r>
              <w:rPr>
                <w:b/>
                <w:bCs/>
                <w:sz w:val="24"/>
                <w:szCs w:val="24"/>
              </w:rPr>
              <w:t xml:space="preserve">Small corridors do not allow for one way systems. Only way to achieve this is to create ‘outdoor corridors’ however this </w:t>
            </w:r>
            <w:r>
              <w:rPr>
                <w:b/>
                <w:bCs/>
                <w:sz w:val="24"/>
                <w:szCs w:val="24"/>
              </w:rPr>
              <w:lastRenderedPageBreak/>
              <w:t>would compromise safeguarding of pupils.</w:t>
            </w:r>
          </w:p>
          <w:p w14:paraId="0137E134" w14:textId="6A3375FD" w:rsidR="005E28B0" w:rsidRPr="00EA3D98" w:rsidRDefault="005E28B0" w:rsidP="002C0ED6">
            <w:pPr>
              <w:rPr>
                <w:b/>
                <w:bCs/>
                <w:sz w:val="24"/>
                <w:szCs w:val="24"/>
              </w:rPr>
            </w:pPr>
            <w:r>
              <w:rPr>
                <w:b/>
                <w:bCs/>
                <w:sz w:val="24"/>
                <w:szCs w:val="24"/>
              </w:rPr>
              <w:t>Current high staff to pupil ratios means pupils can be accompanied around school to allow for safe movement and reduce mixing.</w:t>
            </w:r>
          </w:p>
        </w:tc>
        <w:tc>
          <w:tcPr>
            <w:tcW w:w="3870" w:type="dxa"/>
          </w:tcPr>
          <w:p w14:paraId="57C740C3" w14:textId="3B308177" w:rsidR="00970D4C" w:rsidRPr="00EA3D98" w:rsidRDefault="005E28B0" w:rsidP="002C0ED6">
            <w:pPr>
              <w:rPr>
                <w:b/>
                <w:bCs/>
                <w:sz w:val="24"/>
                <w:szCs w:val="24"/>
              </w:rPr>
            </w:pPr>
            <w:r>
              <w:rPr>
                <w:b/>
                <w:bCs/>
                <w:sz w:val="24"/>
                <w:szCs w:val="24"/>
              </w:rPr>
              <w:lastRenderedPageBreak/>
              <w:t>Review for September opening.</w:t>
            </w:r>
          </w:p>
        </w:tc>
      </w:tr>
      <w:tr w:rsidR="00970D4C" w:rsidRPr="00EA3D98" w14:paraId="45F640F6" w14:textId="77777777" w:rsidTr="005479E8">
        <w:tc>
          <w:tcPr>
            <w:tcW w:w="2694" w:type="dxa"/>
          </w:tcPr>
          <w:p w14:paraId="609A40C3" w14:textId="3B52E2EE" w:rsidR="00970D4C" w:rsidRPr="00EA3D98" w:rsidRDefault="002D351E" w:rsidP="002C0ED6">
            <w:pPr>
              <w:rPr>
                <w:b/>
                <w:bCs/>
                <w:sz w:val="24"/>
                <w:szCs w:val="24"/>
              </w:rPr>
            </w:pPr>
            <w:r>
              <w:rPr>
                <w:b/>
                <w:bCs/>
                <w:sz w:val="24"/>
                <w:szCs w:val="24"/>
              </w:rPr>
              <w:lastRenderedPageBreak/>
              <w:t>2.11</w:t>
            </w:r>
          </w:p>
        </w:tc>
        <w:tc>
          <w:tcPr>
            <w:tcW w:w="4252" w:type="dxa"/>
          </w:tcPr>
          <w:p w14:paraId="18B3675D" w14:textId="0F7A8646" w:rsidR="00970D4C" w:rsidRPr="00EA3D98" w:rsidRDefault="002D351E" w:rsidP="002C0ED6">
            <w:pPr>
              <w:rPr>
                <w:b/>
                <w:bCs/>
                <w:sz w:val="24"/>
                <w:szCs w:val="24"/>
              </w:rPr>
            </w:pPr>
            <w:r>
              <w:rPr>
                <w:b/>
                <w:bCs/>
                <w:sz w:val="24"/>
                <w:szCs w:val="24"/>
              </w:rPr>
              <w:t>Cleaning</w:t>
            </w:r>
          </w:p>
        </w:tc>
        <w:tc>
          <w:tcPr>
            <w:tcW w:w="4352" w:type="dxa"/>
          </w:tcPr>
          <w:p w14:paraId="35910B31" w14:textId="61E44E73" w:rsidR="0044165E" w:rsidRPr="00EA3D98" w:rsidRDefault="002D351E" w:rsidP="005E28B0">
            <w:pPr>
              <w:rPr>
                <w:b/>
                <w:bCs/>
                <w:sz w:val="24"/>
                <w:szCs w:val="24"/>
              </w:rPr>
            </w:pPr>
            <w:r>
              <w:rPr>
                <w:b/>
                <w:bCs/>
                <w:sz w:val="24"/>
                <w:szCs w:val="24"/>
              </w:rPr>
              <w:t xml:space="preserve">Caretaker could not deep clean </w:t>
            </w:r>
            <w:r w:rsidR="005E28B0">
              <w:rPr>
                <w:b/>
                <w:bCs/>
                <w:sz w:val="24"/>
                <w:szCs w:val="24"/>
              </w:rPr>
              <w:t>whole of school every day. Therefore external agencies would need to be employed.</w:t>
            </w:r>
          </w:p>
        </w:tc>
        <w:tc>
          <w:tcPr>
            <w:tcW w:w="3870" w:type="dxa"/>
          </w:tcPr>
          <w:p w14:paraId="18671751" w14:textId="7746CC72" w:rsidR="00970D4C" w:rsidRPr="00EA3D98" w:rsidRDefault="005E28B0" w:rsidP="002C0ED6">
            <w:pPr>
              <w:rPr>
                <w:b/>
                <w:bCs/>
                <w:sz w:val="24"/>
                <w:szCs w:val="24"/>
              </w:rPr>
            </w:pPr>
            <w:r>
              <w:rPr>
                <w:b/>
                <w:bCs/>
                <w:sz w:val="24"/>
                <w:szCs w:val="24"/>
              </w:rPr>
              <w:t>Review for September opening.</w:t>
            </w:r>
          </w:p>
        </w:tc>
      </w:tr>
      <w:tr w:rsidR="00970D4C" w:rsidRPr="00EA3D98" w14:paraId="2DB66607" w14:textId="77777777" w:rsidTr="005479E8">
        <w:tc>
          <w:tcPr>
            <w:tcW w:w="2694" w:type="dxa"/>
          </w:tcPr>
          <w:p w14:paraId="593A540E" w14:textId="77777777" w:rsidR="00970D4C" w:rsidRPr="00EA3D98" w:rsidRDefault="00970D4C" w:rsidP="002C0ED6">
            <w:pPr>
              <w:rPr>
                <w:b/>
                <w:bCs/>
                <w:sz w:val="24"/>
                <w:szCs w:val="24"/>
              </w:rPr>
            </w:pPr>
          </w:p>
        </w:tc>
        <w:tc>
          <w:tcPr>
            <w:tcW w:w="4252" w:type="dxa"/>
          </w:tcPr>
          <w:p w14:paraId="2DB776DA" w14:textId="77777777" w:rsidR="00970D4C" w:rsidRPr="00EA3D98" w:rsidRDefault="00970D4C" w:rsidP="002C0ED6">
            <w:pPr>
              <w:rPr>
                <w:b/>
                <w:bCs/>
                <w:sz w:val="24"/>
                <w:szCs w:val="24"/>
              </w:rPr>
            </w:pPr>
          </w:p>
        </w:tc>
        <w:tc>
          <w:tcPr>
            <w:tcW w:w="4352" w:type="dxa"/>
          </w:tcPr>
          <w:p w14:paraId="725753E5" w14:textId="77777777" w:rsidR="00970D4C" w:rsidRPr="00EA3D98" w:rsidRDefault="00970D4C" w:rsidP="002C0ED6">
            <w:pPr>
              <w:rPr>
                <w:b/>
                <w:bCs/>
                <w:sz w:val="24"/>
                <w:szCs w:val="24"/>
              </w:rPr>
            </w:pPr>
          </w:p>
        </w:tc>
        <w:tc>
          <w:tcPr>
            <w:tcW w:w="3870" w:type="dxa"/>
          </w:tcPr>
          <w:p w14:paraId="1B3A7C11" w14:textId="77777777" w:rsidR="00970D4C" w:rsidRPr="00EA3D98" w:rsidRDefault="00970D4C" w:rsidP="002C0ED6">
            <w:pPr>
              <w:rPr>
                <w:b/>
                <w:bCs/>
                <w:sz w:val="24"/>
                <w:szCs w:val="24"/>
              </w:rPr>
            </w:pPr>
          </w:p>
        </w:tc>
      </w:tr>
      <w:tr w:rsidR="00970D4C" w:rsidRPr="00EA3D98" w14:paraId="25F8FE75" w14:textId="77777777" w:rsidTr="005479E8">
        <w:tc>
          <w:tcPr>
            <w:tcW w:w="2694" w:type="dxa"/>
          </w:tcPr>
          <w:p w14:paraId="6DCCA1AD" w14:textId="77777777" w:rsidR="00970D4C" w:rsidRPr="00EA3D98" w:rsidRDefault="00970D4C" w:rsidP="002C0ED6">
            <w:pPr>
              <w:rPr>
                <w:b/>
                <w:bCs/>
                <w:sz w:val="24"/>
                <w:szCs w:val="24"/>
              </w:rPr>
            </w:pPr>
          </w:p>
        </w:tc>
        <w:tc>
          <w:tcPr>
            <w:tcW w:w="4252" w:type="dxa"/>
          </w:tcPr>
          <w:p w14:paraId="5E6351EC" w14:textId="77777777" w:rsidR="00970D4C" w:rsidRPr="00EA3D98" w:rsidRDefault="00970D4C" w:rsidP="002C0ED6">
            <w:pPr>
              <w:rPr>
                <w:b/>
                <w:bCs/>
                <w:sz w:val="24"/>
                <w:szCs w:val="24"/>
              </w:rPr>
            </w:pPr>
          </w:p>
        </w:tc>
        <w:tc>
          <w:tcPr>
            <w:tcW w:w="4352" w:type="dxa"/>
          </w:tcPr>
          <w:p w14:paraId="234AB01D" w14:textId="77777777" w:rsidR="00970D4C" w:rsidRPr="00EA3D98" w:rsidRDefault="00970D4C" w:rsidP="002C0ED6">
            <w:pPr>
              <w:rPr>
                <w:b/>
                <w:bCs/>
                <w:sz w:val="24"/>
                <w:szCs w:val="24"/>
              </w:rPr>
            </w:pPr>
          </w:p>
        </w:tc>
        <w:tc>
          <w:tcPr>
            <w:tcW w:w="3870" w:type="dxa"/>
          </w:tcPr>
          <w:p w14:paraId="03531929" w14:textId="77777777" w:rsidR="00970D4C" w:rsidRPr="00EA3D98" w:rsidRDefault="00970D4C" w:rsidP="002C0ED6">
            <w:pPr>
              <w:rPr>
                <w:b/>
                <w:bCs/>
                <w:sz w:val="24"/>
                <w:szCs w:val="24"/>
              </w:rPr>
            </w:pPr>
          </w:p>
        </w:tc>
      </w:tr>
      <w:tr w:rsidR="00970D4C" w:rsidRPr="00EA3D98" w14:paraId="5A7E1FD9" w14:textId="77777777" w:rsidTr="005479E8">
        <w:tc>
          <w:tcPr>
            <w:tcW w:w="2694" w:type="dxa"/>
          </w:tcPr>
          <w:p w14:paraId="384B3EDF" w14:textId="77777777" w:rsidR="00970D4C" w:rsidRPr="00EA3D98" w:rsidRDefault="00970D4C" w:rsidP="002C0ED6">
            <w:pPr>
              <w:rPr>
                <w:b/>
                <w:bCs/>
                <w:sz w:val="24"/>
                <w:szCs w:val="24"/>
              </w:rPr>
            </w:pPr>
          </w:p>
        </w:tc>
        <w:tc>
          <w:tcPr>
            <w:tcW w:w="4252" w:type="dxa"/>
          </w:tcPr>
          <w:p w14:paraId="39B7D006" w14:textId="77777777" w:rsidR="00970D4C" w:rsidRPr="00EA3D98" w:rsidRDefault="00970D4C" w:rsidP="002C0ED6">
            <w:pPr>
              <w:rPr>
                <w:b/>
                <w:bCs/>
                <w:sz w:val="24"/>
                <w:szCs w:val="24"/>
              </w:rPr>
            </w:pPr>
          </w:p>
        </w:tc>
        <w:tc>
          <w:tcPr>
            <w:tcW w:w="4352" w:type="dxa"/>
          </w:tcPr>
          <w:p w14:paraId="5BB435F1" w14:textId="77777777" w:rsidR="00970D4C" w:rsidRPr="00EA3D98" w:rsidRDefault="00970D4C" w:rsidP="002C0ED6">
            <w:pPr>
              <w:rPr>
                <w:b/>
                <w:bCs/>
                <w:sz w:val="24"/>
                <w:szCs w:val="24"/>
              </w:rPr>
            </w:pPr>
          </w:p>
        </w:tc>
        <w:tc>
          <w:tcPr>
            <w:tcW w:w="3870" w:type="dxa"/>
          </w:tcPr>
          <w:p w14:paraId="2B864E7F" w14:textId="77777777" w:rsidR="00970D4C" w:rsidRPr="00EA3D98" w:rsidRDefault="00970D4C" w:rsidP="002C0ED6">
            <w:pPr>
              <w:rPr>
                <w:b/>
                <w:bCs/>
                <w:sz w:val="24"/>
                <w:szCs w:val="24"/>
              </w:rPr>
            </w:pPr>
          </w:p>
        </w:tc>
      </w:tr>
      <w:tr w:rsidR="00970D4C" w:rsidRPr="00EA3D98" w14:paraId="34A52EF2" w14:textId="77777777" w:rsidTr="005479E8">
        <w:tc>
          <w:tcPr>
            <w:tcW w:w="2694" w:type="dxa"/>
          </w:tcPr>
          <w:p w14:paraId="4A9D4E94" w14:textId="77777777" w:rsidR="00970D4C" w:rsidRPr="00EA3D98" w:rsidRDefault="00970D4C" w:rsidP="002C0ED6">
            <w:pPr>
              <w:rPr>
                <w:b/>
                <w:bCs/>
                <w:sz w:val="24"/>
                <w:szCs w:val="24"/>
              </w:rPr>
            </w:pPr>
          </w:p>
        </w:tc>
        <w:tc>
          <w:tcPr>
            <w:tcW w:w="4252" w:type="dxa"/>
          </w:tcPr>
          <w:p w14:paraId="0FDC663A" w14:textId="77777777" w:rsidR="00970D4C" w:rsidRPr="00EA3D98" w:rsidRDefault="00970D4C" w:rsidP="002C0ED6">
            <w:pPr>
              <w:rPr>
                <w:b/>
                <w:bCs/>
                <w:sz w:val="24"/>
                <w:szCs w:val="24"/>
              </w:rPr>
            </w:pPr>
          </w:p>
        </w:tc>
        <w:tc>
          <w:tcPr>
            <w:tcW w:w="4352" w:type="dxa"/>
          </w:tcPr>
          <w:p w14:paraId="154A661C" w14:textId="77777777" w:rsidR="00970D4C" w:rsidRPr="00EA3D98" w:rsidRDefault="00970D4C" w:rsidP="002C0ED6">
            <w:pPr>
              <w:rPr>
                <w:b/>
                <w:bCs/>
                <w:sz w:val="24"/>
                <w:szCs w:val="24"/>
              </w:rPr>
            </w:pPr>
          </w:p>
        </w:tc>
        <w:tc>
          <w:tcPr>
            <w:tcW w:w="3870" w:type="dxa"/>
          </w:tcPr>
          <w:p w14:paraId="623C0BFF" w14:textId="77777777" w:rsidR="00970D4C" w:rsidRPr="00EA3D98" w:rsidRDefault="00970D4C" w:rsidP="002C0ED6">
            <w:pPr>
              <w:rPr>
                <w:b/>
                <w:bCs/>
                <w:sz w:val="24"/>
                <w:szCs w:val="24"/>
              </w:rPr>
            </w:pPr>
          </w:p>
        </w:tc>
      </w:tr>
      <w:tr w:rsidR="00970D4C" w:rsidRPr="00EA3D98" w14:paraId="47794923" w14:textId="77777777" w:rsidTr="005479E8">
        <w:tc>
          <w:tcPr>
            <w:tcW w:w="2694" w:type="dxa"/>
          </w:tcPr>
          <w:p w14:paraId="183AA5A8" w14:textId="77777777" w:rsidR="00970D4C" w:rsidRPr="00EA3D98" w:rsidRDefault="00970D4C" w:rsidP="002C0ED6">
            <w:pPr>
              <w:rPr>
                <w:b/>
                <w:bCs/>
                <w:sz w:val="24"/>
                <w:szCs w:val="24"/>
              </w:rPr>
            </w:pPr>
          </w:p>
        </w:tc>
        <w:tc>
          <w:tcPr>
            <w:tcW w:w="4252" w:type="dxa"/>
          </w:tcPr>
          <w:p w14:paraId="1CF1EC09" w14:textId="77777777" w:rsidR="00970D4C" w:rsidRPr="00EA3D98" w:rsidRDefault="00970D4C" w:rsidP="002C0ED6">
            <w:pPr>
              <w:rPr>
                <w:b/>
                <w:bCs/>
                <w:sz w:val="24"/>
                <w:szCs w:val="24"/>
              </w:rPr>
            </w:pPr>
          </w:p>
        </w:tc>
        <w:tc>
          <w:tcPr>
            <w:tcW w:w="4352" w:type="dxa"/>
          </w:tcPr>
          <w:p w14:paraId="07F8D79F" w14:textId="77777777" w:rsidR="00970D4C" w:rsidRPr="00EA3D98" w:rsidRDefault="00970D4C" w:rsidP="002C0ED6">
            <w:pPr>
              <w:rPr>
                <w:b/>
                <w:bCs/>
                <w:sz w:val="24"/>
                <w:szCs w:val="24"/>
              </w:rPr>
            </w:pPr>
          </w:p>
        </w:tc>
        <w:tc>
          <w:tcPr>
            <w:tcW w:w="3870" w:type="dxa"/>
          </w:tcPr>
          <w:p w14:paraId="7074AF62" w14:textId="77777777" w:rsidR="00970D4C" w:rsidRPr="00EA3D98" w:rsidRDefault="00970D4C" w:rsidP="002C0ED6">
            <w:pPr>
              <w:rPr>
                <w:b/>
                <w:bCs/>
                <w:sz w:val="24"/>
                <w:szCs w:val="24"/>
              </w:rPr>
            </w:pPr>
          </w:p>
        </w:tc>
      </w:tr>
      <w:tr w:rsidR="00970D4C" w:rsidRPr="00EA3D98" w14:paraId="0D93B456" w14:textId="77777777" w:rsidTr="005479E8">
        <w:tc>
          <w:tcPr>
            <w:tcW w:w="2694" w:type="dxa"/>
          </w:tcPr>
          <w:p w14:paraId="34C396FF" w14:textId="77777777" w:rsidR="00970D4C" w:rsidRPr="00EA3D98" w:rsidRDefault="00970D4C" w:rsidP="002C0ED6">
            <w:pPr>
              <w:rPr>
                <w:b/>
                <w:bCs/>
                <w:sz w:val="24"/>
                <w:szCs w:val="24"/>
              </w:rPr>
            </w:pPr>
          </w:p>
        </w:tc>
        <w:tc>
          <w:tcPr>
            <w:tcW w:w="4252" w:type="dxa"/>
          </w:tcPr>
          <w:p w14:paraId="4E847CDE" w14:textId="77777777" w:rsidR="00970D4C" w:rsidRPr="00EA3D98" w:rsidRDefault="00970D4C" w:rsidP="002C0ED6">
            <w:pPr>
              <w:rPr>
                <w:b/>
                <w:bCs/>
                <w:sz w:val="24"/>
                <w:szCs w:val="24"/>
              </w:rPr>
            </w:pPr>
          </w:p>
        </w:tc>
        <w:tc>
          <w:tcPr>
            <w:tcW w:w="4352" w:type="dxa"/>
          </w:tcPr>
          <w:p w14:paraId="4BB72E62" w14:textId="77777777" w:rsidR="00970D4C" w:rsidRPr="00EA3D98" w:rsidRDefault="00970D4C" w:rsidP="002C0ED6">
            <w:pPr>
              <w:rPr>
                <w:b/>
                <w:bCs/>
                <w:sz w:val="24"/>
                <w:szCs w:val="24"/>
              </w:rPr>
            </w:pPr>
          </w:p>
        </w:tc>
        <w:tc>
          <w:tcPr>
            <w:tcW w:w="3870" w:type="dxa"/>
          </w:tcPr>
          <w:p w14:paraId="4D7B485B" w14:textId="77777777" w:rsidR="00970D4C" w:rsidRPr="00EA3D98" w:rsidRDefault="00970D4C" w:rsidP="002C0ED6">
            <w:pPr>
              <w:rPr>
                <w:b/>
                <w:bCs/>
                <w:sz w:val="24"/>
                <w:szCs w:val="24"/>
              </w:rPr>
            </w:pPr>
          </w:p>
        </w:tc>
      </w:tr>
      <w:tr w:rsidR="00970D4C" w:rsidRPr="00EA3D98" w14:paraId="477692F1" w14:textId="77777777" w:rsidTr="005479E8">
        <w:tc>
          <w:tcPr>
            <w:tcW w:w="2694" w:type="dxa"/>
          </w:tcPr>
          <w:p w14:paraId="0708C68E" w14:textId="77777777" w:rsidR="00970D4C" w:rsidRPr="00EA3D98" w:rsidRDefault="00970D4C" w:rsidP="002C0ED6">
            <w:pPr>
              <w:rPr>
                <w:b/>
                <w:bCs/>
                <w:sz w:val="24"/>
                <w:szCs w:val="24"/>
              </w:rPr>
            </w:pPr>
          </w:p>
        </w:tc>
        <w:tc>
          <w:tcPr>
            <w:tcW w:w="4252" w:type="dxa"/>
          </w:tcPr>
          <w:p w14:paraId="76B5F2B9" w14:textId="77777777" w:rsidR="00970D4C" w:rsidRPr="00EA3D98" w:rsidRDefault="00970D4C" w:rsidP="002C0ED6">
            <w:pPr>
              <w:rPr>
                <w:b/>
                <w:bCs/>
                <w:sz w:val="24"/>
                <w:szCs w:val="24"/>
              </w:rPr>
            </w:pPr>
          </w:p>
        </w:tc>
        <w:tc>
          <w:tcPr>
            <w:tcW w:w="4352" w:type="dxa"/>
          </w:tcPr>
          <w:p w14:paraId="3D2DABCD" w14:textId="77777777" w:rsidR="00970D4C" w:rsidRPr="00EA3D98" w:rsidRDefault="00970D4C" w:rsidP="002C0ED6">
            <w:pPr>
              <w:rPr>
                <w:b/>
                <w:bCs/>
                <w:sz w:val="24"/>
                <w:szCs w:val="24"/>
              </w:rPr>
            </w:pPr>
          </w:p>
        </w:tc>
        <w:tc>
          <w:tcPr>
            <w:tcW w:w="3870" w:type="dxa"/>
          </w:tcPr>
          <w:p w14:paraId="1C24B669" w14:textId="77777777" w:rsidR="00970D4C" w:rsidRPr="00EA3D98" w:rsidRDefault="00970D4C" w:rsidP="002C0ED6">
            <w:pPr>
              <w:rPr>
                <w:b/>
                <w:bCs/>
                <w:sz w:val="24"/>
                <w:szCs w:val="24"/>
              </w:rPr>
            </w:pPr>
          </w:p>
        </w:tc>
      </w:tr>
      <w:tr w:rsidR="00970D4C" w:rsidRPr="00EA3D98" w14:paraId="2DB09802" w14:textId="77777777" w:rsidTr="005479E8">
        <w:tc>
          <w:tcPr>
            <w:tcW w:w="2694" w:type="dxa"/>
          </w:tcPr>
          <w:p w14:paraId="4B8C63B6" w14:textId="77777777" w:rsidR="00970D4C" w:rsidRPr="00EA3D98" w:rsidRDefault="00970D4C" w:rsidP="002C0ED6">
            <w:pPr>
              <w:rPr>
                <w:b/>
                <w:bCs/>
                <w:sz w:val="24"/>
                <w:szCs w:val="24"/>
              </w:rPr>
            </w:pPr>
          </w:p>
        </w:tc>
        <w:tc>
          <w:tcPr>
            <w:tcW w:w="4252" w:type="dxa"/>
          </w:tcPr>
          <w:p w14:paraId="63DA178E" w14:textId="77777777" w:rsidR="00970D4C" w:rsidRPr="00EA3D98" w:rsidRDefault="00970D4C" w:rsidP="002C0ED6">
            <w:pPr>
              <w:rPr>
                <w:b/>
                <w:bCs/>
                <w:sz w:val="24"/>
                <w:szCs w:val="24"/>
              </w:rPr>
            </w:pPr>
          </w:p>
        </w:tc>
        <w:tc>
          <w:tcPr>
            <w:tcW w:w="4352" w:type="dxa"/>
          </w:tcPr>
          <w:p w14:paraId="40C685A4" w14:textId="77777777" w:rsidR="00970D4C" w:rsidRPr="00EA3D98" w:rsidRDefault="00970D4C" w:rsidP="002C0ED6">
            <w:pPr>
              <w:rPr>
                <w:b/>
                <w:bCs/>
                <w:sz w:val="24"/>
                <w:szCs w:val="24"/>
              </w:rPr>
            </w:pPr>
          </w:p>
        </w:tc>
        <w:tc>
          <w:tcPr>
            <w:tcW w:w="3870" w:type="dxa"/>
          </w:tcPr>
          <w:p w14:paraId="1B01C35D" w14:textId="77777777" w:rsidR="00970D4C" w:rsidRPr="00EA3D98" w:rsidRDefault="00970D4C" w:rsidP="002C0ED6">
            <w:pPr>
              <w:rPr>
                <w:b/>
                <w:bCs/>
                <w:sz w:val="24"/>
                <w:szCs w:val="24"/>
              </w:rPr>
            </w:pPr>
          </w:p>
        </w:tc>
      </w:tr>
      <w:tr w:rsidR="00970D4C" w:rsidRPr="00EA3D98" w14:paraId="3FDEE821" w14:textId="77777777" w:rsidTr="005479E8">
        <w:tc>
          <w:tcPr>
            <w:tcW w:w="2694" w:type="dxa"/>
          </w:tcPr>
          <w:p w14:paraId="26A61AE4" w14:textId="77777777" w:rsidR="00970D4C" w:rsidRPr="00EA3D98" w:rsidRDefault="00970D4C" w:rsidP="002C0ED6">
            <w:pPr>
              <w:rPr>
                <w:b/>
                <w:bCs/>
                <w:sz w:val="24"/>
                <w:szCs w:val="24"/>
              </w:rPr>
            </w:pPr>
          </w:p>
        </w:tc>
        <w:tc>
          <w:tcPr>
            <w:tcW w:w="4252" w:type="dxa"/>
          </w:tcPr>
          <w:p w14:paraId="4D62661C" w14:textId="77777777" w:rsidR="00970D4C" w:rsidRPr="00EA3D98" w:rsidRDefault="00970D4C" w:rsidP="002C0ED6">
            <w:pPr>
              <w:rPr>
                <w:b/>
                <w:bCs/>
                <w:sz w:val="24"/>
                <w:szCs w:val="24"/>
              </w:rPr>
            </w:pPr>
          </w:p>
        </w:tc>
        <w:tc>
          <w:tcPr>
            <w:tcW w:w="4352" w:type="dxa"/>
          </w:tcPr>
          <w:p w14:paraId="52F40C60" w14:textId="77777777" w:rsidR="00970D4C" w:rsidRPr="00EA3D98" w:rsidRDefault="00970D4C" w:rsidP="002C0ED6">
            <w:pPr>
              <w:rPr>
                <w:b/>
                <w:bCs/>
                <w:sz w:val="24"/>
                <w:szCs w:val="24"/>
              </w:rPr>
            </w:pPr>
          </w:p>
        </w:tc>
        <w:tc>
          <w:tcPr>
            <w:tcW w:w="3870" w:type="dxa"/>
          </w:tcPr>
          <w:p w14:paraId="778B8E4C" w14:textId="77777777" w:rsidR="00970D4C" w:rsidRPr="00EA3D98" w:rsidRDefault="00970D4C" w:rsidP="002C0ED6">
            <w:pPr>
              <w:rPr>
                <w:b/>
                <w:bCs/>
                <w:sz w:val="24"/>
                <w:szCs w:val="24"/>
              </w:rPr>
            </w:pPr>
          </w:p>
        </w:tc>
      </w:tr>
      <w:tr w:rsidR="00970D4C" w:rsidRPr="00EA3D98" w14:paraId="340114B6" w14:textId="77777777" w:rsidTr="005479E8">
        <w:tc>
          <w:tcPr>
            <w:tcW w:w="2694" w:type="dxa"/>
          </w:tcPr>
          <w:p w14:paraId="21F92405" w14:textId="77777777" w:rsidR="00970D4C" w:rsidRPr="00EA3D98" w:rsidRDefault="00970D4C" w:rsidP="002C0ED6">
            <w:pPr>
              <w:rPr>
                <w:b/>
                <w:bCs/>
                <w:sz w:val="24"/>
                <w:szCs w:val="24"/>
              </w:rPr>
            </w:pPr>
          </w:p>
        </w:tc>
        <w:tc>
          <w:tcPr>
            <w:tcW w:w="4252" w:type="dxa"/>
          </w:tcPr>
          <w:p w14:paraId="6DE78C03" w14:textId="77777777" w:rsidR="00970D4C" w:rsidRPr="00EA3D98" w:rsidRDefault="00970D4C" w:rsidP="002C0ED6">
            <w:pPr>
              <w:rPr>
                <w:b/>
                <w:bCs/>
                <w:sz w:val="24"/>
                <w:szCs w:val="24"/>
              </w:rPr>
            </w:pPr>
          </w:p>
        </w:tc>
        <w:tc>
          <w:tcPr>
            <w:tcW w:w="4352" w:type="dxa"/>
          </w:tcPr>
          <w:p w14:paraId="66F331C5" w14:textId="77777777" w:rsidR="00970D4C" w:rsidRPr="00EA3D98" w:rsidRDefault="00970D4C" w:rsidP="002C0ED6">
            <w:pPr>
              <w:rPr>
                <w:b/>
                <w:bCs/>
                <w:sz w:val="24"/>
                <w:szCs w:val="24"/>
              </w:rPr>
            </w:pPr>
          </w:p>
        </w:tc>
        <w:tc>
          <w:tcPr>
            <w:tcW w:w="3870" w:type="dxa"/>
          </w:tcPr>
          <w:p w14:paraId="1AC934F3" w14:textId="77777777" w:rsidR="00970D4C" w:rsidRPr="00EA3D98" w:rsidRDefault="00970D4C" w:rsidP="002C0ED6">
            <w:pPr>
              <w:rPr>
                <w:b/>
                <w:bCs/>
                <w:sz w:val="24"/>
                <w:szCs w:val="24"/>
              </w:rPr>
            </w:pPr>
          </w:p>
        </w:tc>
      </w:tr>
      <w:tr w:rsidR="00970D4C" w:rsidRPr="00EA3D98" w14:paraId="2F9788FE" w14:textId="77777777" w:rsidTr="005479E8">
        <w:tc>
          <w:tcPr>
            <w:tcW w:w="2694" w:type="dxa"/>
          </w:tcPr>
          <w:p w14:paraId="7ED54FE1" w14:textId="77777777" w:rsidR="00970D4C" w:rsidRPr="00EA3D98" w:rsidRDefault="00970D4C" w:rsidP="002C0ED6">
            <w:pPr>
              <w:rPr>
                <w:b/>
                <w:bCs/>
                <w:sz w:val="24"/>
                <w:szCs w:val="24"/>
              </w:rPr>
            </w:pPr>
          </w:p>
        </w:tc>
        <w:tc>
          <w:tcPr>
            <w:tcW w:w="4252" w:type="dxa"/>
          </w:tcPr>
          <w:p w14:paraId="5866550F" w14:textId="77777777" w:rsidR="00970D4C" w:rsidRPr="00EA3D98" w:rsidRDefault="00970D4C" w:rsidP="002C0ED6">
            <w:pPr>
              <w:rPr>
                <w:b/>
                <w:bCs/>
                <w:sz w:val="24"/>
                <w:szCs w:val="24"/>
              </w:rPr>
            </w:pPr>
          </w:p>
        </w:tc>
        <w:tc>
          <w:tcPr>
            <w:tcW w:w="4352" w:type="dxa"/>
          </w:tcPr>
          <w:p w14:paraId="68DA170F" w14:textId="77777777" w:rsidR="00970D4C" w:rsidRPr="00EA3D98" w:rsidRDefault="00970D4C" w:rsidP="002C0ED6">
            <w:pPr>
              <w:rPr>
                <w:b/>
                <w:bCs/>
                <w:sz w:val="24"/>
                <w:szCs w:val="24"/>
              </w:rPr>
            </w:pPr>
          </w:p>
        </w:tc>
        <w:tc>
          <w:tcPr>
            <w:tcW w:w="3870" w:type="dxa"/>
          </w:tcPr>
          <w:p w14:paraId="11B388E6" w14:textId="77777777" w:rsidR="00970D4C" w:rsidRPr="00EA3D98" w:rsidRDefault="00970D4C" w:rsidP="002C0ED6">
            <w:pPr>
              <w:rPr>
                <w:b/>
                <w:bCs/>
                <w:sz w:val="24"/>
                <w:szCs w:val="24"/>
              </w:rPr>
            </w:pPr>
          </w:p>
        </w:tc>
      </w:tr>
      <w:tr w:rsidR="00970D4C" w:rsidRPr="00EA3D98" w14:paraId="04B8D7E2" w14:textId="77777777" w:rsidTr="005479E8">
        <w:tc>
          <w:tcPr>
            <w:tcW w:w="2694" w:type="dxa"/>
          </w:tcPr>
          <w:p w14:paraId="4E91EDF2" w14:textId="77777777" w:rsidR="00970D4C" w:rsidRPr="00EA3D98" w:rsidRDefault="00970D4C" w:rsidP="002C0ED6">
            <w:pPr>
              <w:rPr>
                <w:b/>
                <w:bCs/>
                <w:sz w:val="24"/>
                <w:szCs w:val="24"/>
              </w:rPr>
            </w:pPr>
          </w:p>
        </w:tc>
        <w:tc>
          <w:tcPr>
            <w:tcW w:w="4252" w:type="dxa"/>
          </w:tcPr>
          <w:p w14:paraId="4F624F54" w14:textId="77777777" w:rsidR="00970D4C" w:rsidRPr="00EA3D98" w:rsidRDefault="00970D4C" w:rsidP="002C0ED6">
            <w:pPr>
              <w:rPr>
                <w:b/>
                <w:bCs/>
                <w:sz w:val="24"/>
                <w:szCs w:val="24"/>
              </w:rPr>
            </w:pPr>
          </w:p>
        </w:tc>
        <w:tc>
          <w:tcPr>
            <w:tcW w:w="4352" w:type="dxa"/>
          </w:tcPr>
          <w:p w14:paraId="098A315F" w14:textId="77777777" w:rsidR="00970D4C" w:rsidRPr="00EA3D98" w:rsidRDefault="00970D4C" w:rsidP="002C0ED6">
            <w:pPr>
              <w:rPr>
                <w:b/>
                <w:bCs/>
                <w:sz w:val="24"/>
                <w:szCs w:val="24"/>
              </w:rPr>
            </w:pPr>
          </w:p>
        </w:tc>
        <w:tc>
          <w:tcPr>
            <w:tcW w:w="3870" w:type="dxa"/>
          </w:tcPr>
          <w:p w14:paraId="1594B38D" w14:textId="77777777" w:rsidR="00970D4C" w:rsidRPr="00EA3D98" w:rsidRDefault="00970D4C" w:rsidP="002C0ED6">
            <w:pPr>
              <w:rPr>
                <w:b/>
                <w:bCs/>
                <w:sz w:val="24"/>
                <w:szCs w:val="24"/>
              </w:rPr>
            </w:pPr>
          </w:p>
        </w:tc>
      </w:tr>
      <w:tr w:rsidR="00970D4C" w:rsidRPr="00EA3D98" w14:paraId="746169BC" w14:textId="77777777" w:rsidTr="005479E8">
        <w:tc>
          <w:tcPr>
            <w:tcW w:w="2694" w:type="dxa"/>
          </w:tcPr>
          <w:p w14:paraId="5824595C" w14:textId="58225518" w:rsidR="00970D4C" w:rsidRPr="00EA3D98" w:rsidRDefault="00970D4C" w:rsidP="002C0ED6">
            <w:pPr>
              <w:rPr>
                <w:b/>
                <w:bCs/>
                <w:sz w:val="24"/>
                <w:szCs w:val="24"/>
              </w:rPr>
            </w:pPr>
          </w:p>
        </w:tc>
        <w:tc>
          <w:tcPr>
            <w:tcW w:w="4252" w:type="dxa"/>
          </w:tcPr>
          <w:p w14:paraId="05850EBE" w14:textId="77777777" w:rsidR="00970D4C" w:rsidRPr="00EA3D98" w:rsidRDefault="00970D4C" w:rsidP="002C0ED6">
            <w:pPr>
              <w:rPr>
                <w:b/>
                <w:bCs/>
                <w:sz w:val="24"/>
                <w:szCs w:val="24"/>
              </w:rPr>
            </w:pPr>
          </w:p>
        </w:tc>
        <w:tc>
          <w:tcPr>
            <w:tcW w:w="4352" w:type="dxa"/>
          </w:tcPr>
          <w:p w14:paraId="5C934D36" w14:textId="77777777" w:rsidR="00970D4C" w:rsidRPr="00EA3D98" w:rsidRDefault="00970D4C" w:rsidP="002C0ED6">
            <w:pPr>
              <w:rPr>
                <w:b/>
                <w:bCs/>
                <w:sz w:val="24"/>
                <w:szCs w:val="24"/>
              </w:rPr>
            </w:pPr>
          </w:p>
        </w:tc>
        <w:tc>
          <w:tcPr>
            <w:tcW w:w="3870" w:type="dxa"/>
          </w:tcPr>
          <w:p w14:paraId="1A0607AE" w14:textId="77777777" w:rsidR="00970D4C" w:rsidRPr="00EA3D98" w:rsidRDefault="00970D4C" w:rsidP="002C0ED6">
            <w:pPr>
              <w:rPr>
                <w:b/>
                <w:bCs/>
                <w:sz w:val="24"/>
                <w:szCs w:val="24"/>
              </w:rPr>
            </w:pPr>
          </w:p>
        </w:tc>
      </w:tr>
    </w:tbl>
    <w:p w14:paraId="798DCC37" w14:textId="77777777" w:rsidR="00E86466" w:rsidRDefault="00E86466" w:rsidP="002C0ED6">
      <w:pPr>
        <w:rPr>
          <w:b/>
          <w:bCs/>
          <w:sz w:val="32"/>
          <w:szCs w:val="32"/>
        </w:rPr>
      </w:pPr>
    </w:p>
    <w:p w14:paraId="3CAC05D5" w14:textId="0DED5143" w:rsidR="00970D4C" w:rsidRPr="009A1656" w:rsidRDefault="00970D4C" w:rsidP="002C0ED6">
      <w:pPr>
        <w:rPr>
          <w:b/>
          <w:bCs/>
          <w:color w:val="FF0000"/>
          <w:sz w:val="24"/>
          <w:szCs w:val="24"/>
        </w:rPr>
        <w:sectPr w:rsidR="00970D4C" w:rsidRPr="009A1656" w:rsidSect="002C0ED6">
          <w:pgSz w:w="16838" w:h="11906" w:orient="landscape"/>
          <w:pgMar w:top="1440" w:right="1276" w:bottom="1440" w:left="1440" w:header="708" w:footer="708" w:gutter="0"/>
          <w:cols w:space="708"/>
          <w:docGrid w:linePitch="360"/>
        </w:sectPr>
      </w:pPr>
      <w:r w:rsidRPr="009A1656">
        <w:rPr>
          <w:b/>
          <w:bCs/>
          <w:color w:val="FF0000"/>
          <w:sz w:val="24"/>
          <w:szCs w:val="24"/>
        </w:rPr>
        <w:t xml:space="preserve">Please ensure a copy of this risk assessment is sent to the LA </w:t>
      </w:r>
      <w:r w:rsidR="009A1656" w:rsidRPr="009A1656">
        <w:rPr>
          <w:b/>
          <w:bCs/>
          <w:color w:val="FF0000"/>
          <w:sz w:val="24"/>
          <w:szCs w:val="24"/>
        </w:rPr>
        <w:t xml:space="preserve">– Suffolk Headlines will advertise the email address and date for completion. </w:t>
      </w:r>
      <w:r w:rsidRPr="009A1656">
        <w:rPr>
          <w:b/>
          <w:bCs/>
          <w:color w:val="FF0000"/>
          <w:sz w:val="24"/>
          <w:szCs w:val="24"/>
        </w:rPr>
        <w:t xml:space="preserve"> </w:t>
      </w:r>
    </w:p>
    <w:p w14:paraId="5618875D" w14:textId="5E41E584" w:rsidR="00D03E64" w:rsidRDefault="00970D4C" w:rsidP="00970D4C">
      <w:pPr>
        <w:rPr>
          <w:b/>
          <w:bCs/>
          <w:sz w:val="28"/>
          <w:szCs w:val="28"/>
        </w:rPr>
      </w:pPr>
      <w:r>
        <w:rPr>
          <w:b/>
          <w:bCs/>
          <w:sz w:val="28"/>
          <w:szCs w:val="28"/>
        </w:rPr>
        <w:lastRenderedPageBreak/>
        <w:t>S</w:t>
      </w:r>
      <w:r w:rsidR="00B77DF6" w:rsidRPr="00C87CD8">
        <w:rPr>
          <w:b/>
          <w:bCs/>
          <w:sz w:val="28"/>
          <w:szCs w:val="28"/>
        </w:rPr>
        <w:t>ources</w:t>
      </w:r>
      <w:r w:rsidR="00C87CD8">
        <w:rPr>
          <w:b/>
          <w:bCs/>
          <w:sz w:val="28"/>
          <w:szCs w:val="28"/>
        </w:rPr>
        <w:t xml:space="preserve"> and information</w:t>
      </w:r>
      <w:r w:rsidR="00B77DF6" w:rsidRPr="00C87CD8">
        <w:rPr>
          <w:b/>
          <w:bCs/>
          <w:sz w:val="28"/>
          <w:szCs w:val="28"/>
        </w:rPr>
        <w:t>:</w:t>
      </w:r>
    </w:p>
    <w:p w14:paraId="210EE4C7" w14:textId="72F28F27" w:rsidR="002C67A8" w:rsidRPr="00C87CD8" w:rsidRDefault="002C67A8" w:rsidP="00970D4C">
      <w:pPr>
        <w:rPr>
          <w:b/>
          <w:bCs/>
          <w:sz w:val="28"/>
          <w:szCs w:val="28"/>
        </w:rPr>
      </w:pPr>
      <w:r w:rsidRPr="002C67A8">
        <w:rPr>
          <w:b/>
          <w:bCs/>
        </w:rPr>
        <w:t xml:space="preserve">Public Health England COVID-19 resources: </w:t>
      </w:r>
      <w:hyperlink r:id="rId14" w:history="1">
        <w:r>
          <w:rPr>
            <w:rStyle w:val="Hyperlink"/>
          </w:rPr>
          <w:t>https://coronavirusresources.phe.gov.uk/</w:t>
        </w:r>
      </w:hyperlink>
    </w:p>
    <w:p w14:paraId="622FD4AE" w14:textId="5D36F9FA" w:rsidR="00D03E64" w:rsidRPr="00C87CD8" w:rsidRDefault="00D03E64" w:rsidP="002C0ED6">
      <w:pPr>
        <w:rPr>
          <w:b/>
          <w:bCs/>
        </w:rPr>
      </w:pPr>
      <w:r w:rsidRPr="00C87CD8">
        <w:rPr>
          <w:b/>
          <w:bCs/>
        </w:rPr>
        <w:t>Cambridge and Peterborough Council’s / LA</w:t>
      </w:r>
      <w:r w:rsidR="00C87CD8" w:rsidRPr="00C87CD8">
        <w:rPr>
          <w:b/>
          <w:bCs/>
        </w:rPr>
        <w:t xml:space="preserve">: </w:t>
      </w:r>
      <w:r w:rsidR="00C87CD8" w:rsidRPr="00C87CD8">
        <w:t>W</w:t>
      </w:r>
      <w:r w:rsidRPr="00C87CD8">
        <w:t>ider opening risk assessment</w:t>
      </w:r>
    </w:p>
    <w:p w14:paraId="2520050B" w14:textId="4D03AFAA" w:rsidR="00D03E64" w:rsidRPr="00C87CD8" w:rsidRDefault="00D03E64" w:rsidP="002C0ED6">
      <w:pPr>
        <w:rPr>
          <w:b/>
          <w:bCs/>
        </w:rPr>
      </w:pPr>
      <w:r w:rsidRPr="00C87CD8">
        <w:rPr>
          <w:b/>
          <w:bCs/>
        </w:rPr>
        <w:t>Barbour</w:t>
      </w:r>
      <w:r w:rsidR="00DB2680" w:rsidRPr="00C87CD8">
        <w:rPr>
          <w:b/>
          <w:bCs/>
        </w:rPr>
        <w:t xml:space="preserve"> Guide</w:t>
      </w:r>
      <w:r w:rsidRPr="00C87CD8">
        <w:rPr>
          <w:b/>
          <w:bCs/>
        </w:rPr>
        <w:t xml:space="preserve">: </w:t>
      </w:r>
      <w:r w:rsidRPr="00C87CD8">
        <w:t>Reopening work premises after C</w:t>
      </w:r>
      <w:r w:rsidR="00DB2680" w:rsidRPr="00C87CD8">
        <w:t>o</w:t>
      </w:r>
      <w:r w:rsidRPr="00C87CD8">
        <w:t>vid-19</w:t>
      </w:r>
    </w:p>
    <w:p w14:paraId="4C16DD86" w14:textId="0D1AF351" w:rsidR="00D03E64" w:rsidRPr="00C87CD8" w:rsidRDefault="00D03E64" w:rsidP="002C0ED6">
      <w:pPr>
        <w:rPr>
          <w:b/>
          <w:bCs/>
        </w:rPr>
      </w:pPr>
      <w:r w:rsidRPr="00C87CD8">
        <w:rPr>
          <w:b/>
          <w:bCs/>
        </w:rPr>
        <w:t xml:space="preserve">Clinically vulnerable groups: </w:t>
      </w:r>
      <w:hyperlink r:id="rId15" w:history="1">
        <w:r w:rsidRPr="00C87CD8">
          <w:rPr>
            <w:rStyle w:val="Hyperlink"/>
          </w:rPr>
          <w:t>https://www.gov.uk/government/publications/guidance-on-shielding-and-protecting-extremely-vulnerable-persons-from-covid-19/guidance-on-shielding-and-protecting-extremely-vulnerable-persons-from-covid-19</w:t>
        </w:r>
      </w:hyperlink>
    </w:p>
    <w:p w14:paraId="6225C69F" w14:textId="4825F212" w:rsidR="00D03E64" w:rsidRPr="00C87CD8" w:rsidRDefault="00D03E64" w:rsidP="00D03E64">
      <w:pPr>
        <w:spacing w:after="0" w:line="240" w:lineRule="auto"/>
        <w:rPr>
          <w:rStyle w:val="Hyperlink"/>
        </w:rPr>
      </w:pPr>
      <w:r w:rsidRPr="00C87CD8">
        <w:rPr>
          <w:b/>
          <w:bCs/>
        </w:rPr>
        <w:t xml:space="preserve">Coronavirus: implementing protective measures in education and childcare settings: </w:t>
      </w:r>
      <w:hyperlink r:id="rId16" w:history="1">
        <w:r w:rsidRPr="00C87CD8">
          <w:rPr>
            <w:rStyle w:val="Hyperlink"/>
          </w:rPr>
          <w:t>https://www.gov.uk/government/publications/coronavirus-covid-19-implementing-protective-measures-in-education-and-childcare-settings</w:t>
        </w:r>
      </w:hyperlink>
    </w:p>
    <w:p w14:paraId="72C47D32" w14:textId="7703CD23" w:rsidR="00DB2680" w:rsidRPr="00C87CD8" w:rsidRDefault="00DB2680" w:rsidP="00D03E64">
      <w:pPr>
        <w:spacing w:after="0" w:line="240" w:lineRule="auto"/>
        <w:rPr>
          <w:rStyle w:val="Hyperlink"/>
        </w:rPr>
      </w:pPr>
    </w:p>
    <w:p w14:paraId="67E1C028" w14:textId="7167C49D" w:rsidR="00DB2680" w:rsidRPr="00C87CD8" w:rsidRDefault="00DB2680" w:rsidP="00D03E64">
      <w:pPr>
        <w:spacing w:after="0" w:line="240" w:lineRule="auto"/>
      </w:pPr>
      <w:r w:rsidRPr="00C87CD8">
        <w:rPr>
          <w:b/>
          <w:bCs/>
        </w:rPr>
        <w:t xml:space="preserve">Actions for educational and childcare settings to prepare for wider opening from 1 June 2020: </w:t>
      </w:r>
      <w:hyperlink r:id="rId17" w:history="1">
        <w:r w:rsidRPr="00C87CD8">
          <w:rPr>
            <w:rStyle w:val="Hyperlink"/>
          </w:rPr>
          <w:t>https://www.gov.uk/government/publications/actions-for-educational-and-childcare-settings-to-prepare-for-wider-opening-from-1-june-2020</w:t>
        </w:r>
      </w:hyperlink>
      <w:r w:rsidRPr="00C87CD8">
        <w:t xml:space="preserve"> </w:t>
      </w:r>
    </w:p>
    <w:p w14:paraId="34EEA699" w14:textId="4279F880" w:rsidR="00DB2680" w:rsidRPr="00C87CD8" w:rsidRDefault="00DB2680" w:rsidP="00D03E64">
      <w:pPr>
        <w:spacing w:after="0" w:line="240" w:lineRule="auto"/>
      </w:pPr>
    </w:p>
    <w:p w14:paraId="5C3F13D3" w14:textId="01C9DD81" w:rsidR="00DB2680" w:rsidRPr="00C87CD8" w:rsidRDefault="00DB2680" w:rsidP="00D03E64">
      <w:pPr>
        <w:spacing w:after="0" w:line="240" w:lineRule="auto"/>
        <w:rPr>
          <w:b/>
          <w:bCs/>
        </w:rPr>
      </w:pPr>
      <w:r w:rsidRPr="00C87CD8">
        <w:rPr>
          <w:b/>
          <w:bCs/>
        </w:rPr>
        <w:t xml:space="preserve">NASUWT – checklist on preparation for the reopening of schools: </w:t>
      </w:r>
      <w:hyperlink r:id="rId18" w:history="1">
        <w:r w:rsidRPr="00C87CD8">
          <w:rPr>
            <w:rStyle w:val="Hyperlink"/>
          </w:rPr>
          <w:t>https://www.nasuwt.org.uk/uploads/assets/uploaded/d8b46e47-fa23-466c-af6e4d55e3022efd.pdf</w:t>
        </w:r>
      </w:hyperlink>
    </w:p>
    <w:p w14:paraId="595A23FC" w14:textId="77777777" w:rsidR="00C87CD8" w:rsidRDefault="00C87CD8" w:rsidP="00C87CD8">
      <w:pPr>
        <w:spacing w:after="0" w:line="240" w:lineRule="auto"/>
        <w:rPr>
          <w:b/>
          <w:bCs/>
        </w:rPr>
      </w:pPr>
    </w:p>
    <w:p w14:paraId="3E230FCA" w14:textId="419702FB" w:rsidR="00B77DF6" w:rsidRPr="00C87CD8" w:rsidRDefault="00EA3D98" w:rsidP="00C87CD8">
      <w:pPr>
        <w:spacing w:after="0" w:line="240" w:lineRule="auto"/>
      </w:pPr>
      <w:r w:rsidRPr="00C87CD8">
        <w:rPr>
          <w:b/>
          <w:bCs/>
        </w:rPr>
        <w:t xml:space="preserve">Details on phased wider opening of schools, colleges and nurseries: </w:t>
      </w:r>
      <w:hyperlink r:id="rId19" w:history="1">
        <w:r w:rsidRPr="00C87CD8">
          <w:rPr>
            <w:rStyle w:val="Hyperlink"/>
          </w:rPr>
          <w:t>https://www.gov.uk/government/news/details-on-phased-wider-opening-of-schools-colleges-and-nurseries</w:t>
        </w:r>
      </w:hyperlink>
      <w:r w:rsidRPr="00C87CD8">
        <w:t xml:space="preserve">  </w:t>
      </w:r>
    </w:p>
    <w:p w14:paraId="1BA7B54A" w14:textId="77777777" w:rsidR="00C87CD8" w:rsidRPr="00C87CD8" w:rsidRDefault="00C87CD8" w:rsidP="00C87CD8">
      <w:pPr>
        <w:spacing w:after="0" w:line="240" w:lineRule="auto"/>
      </w:pPr>
    </w:p>
    <w:p w14:paraId="44E93B82" w14:textId="158775EB" w:rsidR="00DB2680" w:rsidRPr="00C87CD8" w:rsidRDefault="00DB2680" w:rsidP="00C87CD8">
      <w:pPr>
        <w:spacing w:after="0" w:line="240" w:lineRule="auto"/>
      </w:pPr>
      <w:r w:rsidRPr="00C87CD8">
        <w:rPr>
          <w:b/>
          <w:bCs/>
        </w:rPr>
        <w:t>Planning guide for primary schools:</w:t>
      </w:r>
      <w:r w:rsidRPr="00C87CD8">
        <w:t xml:space="preserve"> </w:t>
      </w:r>
      <w:hyperlink r:id="rId20" w:history="1">
        <w:r w:rsidRPr="00C87CD8">
          <w:rPr>
            <w:rStyle w:val="Hyperlink"/>
          </w:rPr>
          <w:t>https://www.gov.uk/government/publications/preparing-for-the-wider-opening-of-schools-from-1-june/planning-guide-for-primary-schools</w:t>
        </w:r>
      </w:hyperlink>
    </w:p>
    <w:p w14:paraId="00B63CCC" w14:textId="77777777" w:rsidR="00C87CD8" w:rsidRPr="00C87CD8" w:rsidRDefault="00C87CD8" w:rsidP="00C87CD8">
      <w:pPr>
        <w:spacing w:after="0" w:line="240" w:lineRule="auto"/>
        <w:rPr>
          <w:b/>
          <w:bCs/>
        </w:rPr>
      </w:pPr>
    </w:p>
    <w:p w14:paraId="5F69D1D7" w14:textId="2120C1C4" w:rsidR="00DB2680" w:rsidRPr="00C87CD8" w:rsidRDefault="00DB2680" w:rsidP="00C87CD8">
      <w:pPr>
        <w:spacing w:after="0" w:line="240" w:lineRule="auto"/>
      </w:pPr>
      <w:r w:rsidRPr="00C87CD8">
        <w:rPr>
          <w:b/>
          <w:bCs/>
        </w:rPr>
        <w:t>HM Government and NHS ‘Coronavirus – Stay Alert, Stay Safe at Work’:</w:t>
      </w:r>
      <w:r w:rsidRPr="00C87CD8">
        <w:t xml:space="preserve"> </w:t>
      </w:r>
      <w:hyperlink r:id="rId21" w:anchor="/keeping-your-business-safe/working-safely-guidance" w:history="1">
        <w:r w:rsidRPr="00C87CD8">
          <w:rPr>
            <w:rStyle w:val="Hyperlink"/>
          </w:rPr>
          <w:t>https://industrialstrategy.frontify.com/d/55EzeVU6rhza/covid-19-business-support#/keeping-your-business-safe/working-safely-guidance</w:t>
        </w:r>
      </w:hyperlink>
    </w:p>
    <w:p w14:paraId="209610C4" w14:textId="77777777" w:rsidR="00DB2680" w:rsidRPr="00C87CD8" w:rsidRDefault="00DB2680" w:rsidP="00C87CD8">
      <w:pPr>
        <w:spacing w:after="0" w:line="240" w:lineRule="auto"/>
      </w:pPr>
      <w:r w:rsidRPr="00C87CD8">
        <w:rPr>
          <w:b/>
          <w:bCs/>
        </w:rPr>
        <w:t>Suffolk Learning H&amp;S pages:</w:t>
      </w:r>
      <w:r w:rsidRPr="00C87CD8">
        <w:t xml:space="preserve"> </w:t>
      </w:r>
    </w:p>
    <w:p w14:paraId="249124F6" w14:textId="06EEB8F5" w:rsidR="00B7030E" w:rsidRPr="00C87CD8" w:rsidRDefault="00A17256" w:rsidP="00C87CD8">
      <w:pPr>
        <w:spacing w:after="0" w:line="240" w:lineRule="auto"/>
      </w:pPr>
      <w:hyperlink r:id="rId22" w:history="1">
        <w:r w:rsidR="00DB2680" w:rsidRPr="00C87CD8">
          <w:rPr>
            <w:rStyle w:val="Hyperlink"/>
          </w:rPr>
          <w:t>https://www.suffolklearning.co.uk/leadership-staff-development/health-safety-wellbeing</w:t>
        </w:r>
      </w:hyperlink>
    </w:p>
    <w:p w14:paraId="0F3A493A" w14:textId="4A17EEB7" w:rsidR="00DB2680" w:rsidRPr="00C87CD8" w:rsidRDefault="00DB2680" w:rsidP="00C87CD8">
      <w:pPr>
        <w:spacing w:after="0" w:line="240" w:lineRule="auto"/>
      </w:pPr>
    </w:p>
    <w:p w14:paraId="132DC89C" w14:textId="3F0B13E0" w:rsidR="00DB2680" w:rsidRPr="00C87CD8" w:rsidRDefault="00DB2680" w:rsidP="00C87CD8">
      <w:pPr>
        <w:spacing w:after="0" w:line="240" w:lineRule="auto"/>
        <w:rPr>
          <w:b/>
          <w:bCs/>
        </w:rPr>
      </w:pPr>
      <w:r w:rsidRPr="00C87CD8">
        <w:rPr>
          <w:b/>
          <w:bCs/>
        </w:rPr>
        <w:t>Suffolk County Council – general COVID-19 information:</w:t>
      </w:r>
    </w:p>
    <w:p w14:paraId="270653B7" w14:textId="0FF02CAC" w:rsidR="00DB2680" w:rsidRPr="00C87CD8" w:rsidRDefault="00A17256" w:rsidP="00C87CD8">
      <w:pPr>
        <w:spacing w:after="0" w:line="240" w:lineRule="auto"/>
      </w:pPr>
      <w:hyperlink r:id="rId23" w:history="1">
        <w:r w:rsidR="00DB2680" w:rsidRPr="00C87CD8">
          <w:rPr>
            <w:rStyle w:val="Hyperlink"/>
          </w:rPr>
          <w:t>https://www.suffolk.gov.uk/coronavirus-covid-19/</w:t>
        </w:r>
      </w:hyperlink>
    </w:p>
    <w:p w14:paraId="0BEE7464" w14:textId="55F3D2C1" w:rsidR="00DB2680" w:rsidRPr="00C87CD8" w:rsidRDefault="00DB2680" w:rsidP="00C87CD8">
      <w:pPr>
        <w:spacing w:after="0" w:line="240" w:lineRule="auto"/>
      </w:pPr>
    </w:p>
    <w:p w14:paraId="05E91952" w14:textId="7E9AEC3B" w:rsidR="00DB2680" w:rsidRPr="00C87CD8" w:rsidRDefault="00DB2680" w:rsidP="00C87CD8">
      <w:pPr>
        <w:spacing w:after="0" w:line="240" w:lineRule="auto"/>
        <w:rPr>
          <w:b/>
          <w:bCs/>
        </w:rPr>
      </w:pPr>
      <w:r w:rsidRPr="00C87CD8">
        <w:rPr>
          <w:b/>
          <w:bCs/>
        </w:rPr>
        <w:t>Suffolk County Council’s school guidance on COVID-19 (includes FAQs):</w:t>
      </w:r>
    </w:p>
    <w:p w14:paraId="18659162" w14:textId="4B9DD311" w:rsidR="00DB2680" w:rsidRPr="00C87CD8" w:rsidRDefault="00A17256" w:rsidP="00C87CD8">
      <w:pPr>
        <w:spacing w:after="0" w:line="240" w:lineRule="auto"/>
      </w:pPr>
      <w:hyperlink r:id="rId24" w:history="1">
        <w:r w:rsidR="00DB2680" w:rsidRPr="00C87CD8">
          <w:rPr>
            <w:rStyle w:val="Hyperlink"/>
          </w:rPr>
          <w:t>https://www.suffolk.gov.uk/coronavirus-covid-19/schools-guidance/</w:t>
        </w:r>
      </w:hyperlink>
    </w:p>
    <w:p w14:paraId="21CDB736" w14:textId="77777777" w:rsidR="00C87CD8" w:rsidRPr="00C87CD8" w:rsidRDefault="00C87CD8" w:rsidP="00C87CD8">
      <w:pPr>
        <w:spacing w:after="0" w:line="240" w:lineRule="auto"/>
        <w:rPr>
          <w:b/>
          <w:bCs/>
          <w:color w:val="FF0000"/>
        </w:rPr>
      </w:pPr>
    </w:p>
    <w:p w14:paraId="1CAAD5D5" w14:textId="10A82365" w:rsidR="00C87CD8" w:rsidRPr="00C87CD8" w:rsidRDefault="00C87CD8" w:rsidP="00C87CD8">
      <w:pPr>
        <w:spacing w:after="0" w:line="240" w:lineRule="auto"/>
      </w:pPr>
      <w:r w:rsidRPr="00C87CD8">
        <w:rPr>
          <w:b/>
          <w:bCs/>
        </w:rPr>
        <w:t>CLEAPSS:</w:t>
      </w:r>
      <w:r w:rsidRPr="00C87CD8">
        <w:t xml:space="preserve"> </w:t>
      </w:r>
      <w:r w:rsidRPr="00C87CD8">
        <w:rPr>
          <w:b/>
          <w:bCs/>
        </w:rPr>
        <w:t>guidance for science departments doing practical work in a partially reopened school</w:t>
      </w:r>
      <w:r w:rsidRPr="00C87CD8">
        <w:t xml:space="preserve">:  </w:t>
      </w:r>
      <w:hyperlink r:id="rId25" w:history="1">
        <w:r w:rsidRPr="00C87CD8">
          <w:rPr>
            <w:rStyle w:val="Hyperlink"/>
          </w:rPr>
          <w:t>https://public.huddle.com/a/lrVPERK/index.html</w:t>
        </w:r>
      </w:hyperlink>
    </w:p>
    <w:p w14:paraId="1D628321" w14:textId="77777777" w:rsidR="00C87CD8" w:rsidRPr="00C87CD8" w:rsidRDefault="00C87CD8" w:rsidP="00C87CD8">
      <w:pPr>
        <w:spacing w:after="0" w:line="240" w:lineRule="auto"/>
      </w:pPr>
    </w:p>
    <w:p w14:paraId="76D3A867" w14:textId="3FC0919A" w:rsidR="00C87CD8" w:rsidRPr="00C87CD8" w:rsidRDefault="00C87CD8" w:rsidP="00C87CD8">
      <w:pPr>
        <w:spacing w:after="0" w:line="240" w:lineRule="auto"/>
      </w:pPr>
      <w:r w:rsidRPr="00C87CD8">
        <w:rPr>
          <w:b/>
          <w:bCs/>
        </w:rPr>
        <w:t>CLEAPSS: guidance for science departments returning to school after extended closure</w:t>
      </w:r>
      <w:r w:rsidRPr="00C87CD8">
        <w:t xml:space="preserve"> </w:t>
      </w:r>
      <w:hyperlink r:id="rId26" w:history="1">
        <w:r w:rsidRPr="00C87CD8">
          <w:rPr>
            <w:rStyle w:val="Hyperlink"/>
          </w:rPr>
          <w:t>https://public.huddle.com/a/VdRjYeV/index.html</w:t>
        </w:r>
      </w:hyperlink>
    </w:p>
    <w:p w14:paraId="4266B789" w14:textId="77777777" w:rsidR="00C87CD8" w:rsidRPr="00C87CD8" w:rsidRDefault="00C87CD8" w:rsidP="00C87CD8">
      <w:pPr>
        <w:spacing w:after="0" w:line="240" w:lineRule="auto"/>
        <w:rPr>
          <w:rFonts w:cs="Calibri"/>
        </w:rPr>
      </w:pPr>
    </w:p>
    <w:p w14:paraId="7FB66BA6" w14:textId="32D0774A" w:rsidR="00C87CD8" w:rsidRPr="00C87CD8" w:rsidRDefault="00C87CD8" w:rsidP="00C87CD8">
      <w:pPr>
        <w:spacing w:after="0" w:line="240" w:lineRule="auto"/>
        <w:rPr>
          <w:rFonts w:cs="Calibri"/>
        </w:rPr>
      </w:pPr>
      <w:r w:rsidRPr="00C87CD8">
        <w:rPr>
          <w:rFonts w:cs="Calibri"/>
          <w:b/>
          <w:bCs/>
        </w:rPr>
        <w:t>Conducting a SEND risk assessment during the coronavirus outbreak guidance can be found here:</w:t>
      </w:r>
      <w:r w:rsidRPr="00C87CD8">
        <w:rPr>
          <w:rFonts w:cs="Calibri"/>
        </w:rPr>
        <w:t xml:space="preserve">  </w:t>
      </w:r>
      <w:hyperlink r:id="rId27" w:history="1">
        <w:r w:rsidRPr="00C87CD8">
          <w:rPr>
            <w:rStyle w:val="Hyperlink"/>
          </w:rPr>
          <w:t>https://www.gov.uk/government/publications/coronavirus-covid-19-send-risk-assessment-guidance</w:t>
        </w:r>
      </w:hyperlink>
      <w:hyperlink r:id="rId28" w:history="1"/>
      <w:r w:rsidRPr="00C87CD8">
        <w:rPr>
          <w:rFonts w:cs="Calibri"/>
        </w:rPr>
        <w:t xml:space="preserve"> </w:t>
      </w:r>
    </w:p>
    <w:p w14:paraId="51747F9C" w14:textId="77777777" w:rsidR="00C87CD8" w:rsidRDefault="00C87CD8" w:rsidP="00C87CD8">
      <w:pPr>
        <w:rPr>
          <w:rFonts w:cs="Calibri"/>
          <w:b/>
          <w:bCs/>
        </w:rPr>
      </w:pPr>
    </w:p>
    <w:p w14:paraId="7F42D9F4" w14:textId="72235B5A" w:rsidR="00B61776" w:rsidRPr="00C87CD8" w:rsidRDefault="00C87CD8" w:rsidP="00C87CD8">
      <w:pPr>
        <w:rPr>
          <w:rFonts w:ascii="Times New Roman" w:hAnsi="Times New Roman" w:cs="Times New Roman"/>
          <w:color w:val="201F1E"/>
          <w:sz w:val="24"/>
          <w:szCs w:val="24"/>
        </w:rPr>
      </w:pPr>
      <w:r w:rsidRPr="00C87CD8">
        <w:rPr>
          <w:rFonts w:cs="Calibri"/>
          <w:b/>
          <w:bCs/>
        </w:rPr>
        <w:t xml:space="preserve">Guidance on supporting children and young people’s mental health and wellbeing can be found </w:t>
      </w:r>
      <w:r w:rsidRPr="00C87CD8">
        <w:rPr>
          <w:b/>
          <w:bCs/>
        </w:rPr>
        <w:t>here:</w:t>
      </w:r>
      <w:r w:rsidRPr="00C87CD8">
        <w:rPr>
          <w:rStyle w:val="Hyperlink"/>
          <w:rFonts w:cs="Calibri"/>
          <w:color w:val="auto"/>
        </w:rPr>
        <w:t xml:space="preserve"> </w:t>
      </w:r>
      <w:hyperlink r:id="rId29" w:history="1">
        <w:r>
          <w:rPr>
            <w:rStyle w:val="Hyperlink"/>
          </w:rPr>
          <w:t>https://www.gov.uk/government/publications/covid-19-guidance-on-supporting-children-and-young-peoples-mental-health-and-wellbeing</w:t>
        </w:r>
      </w:hyperlink>
      <w:r>
        <w:t xml:space="preserve"> </w:t>
      </w:r>
      <w:r w:rsidR="00ED5C94">
        <w:rPr>
          <w:b/>
          <w:bCs/>
          <w:color w:val="323130"/>
        </w:rPr>
        <w:t> </w:t>
      </w:r>
    </w:p>
    <w:sectPr w:rsidR="00B61776" w:rsidRPr="00C87CD8" w:rsidSect="00C87CD8">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8CEBC" w14:textId="77777777" w:rsidR="00E75246" w:rsidRDefault="00E75246" w:rsidP="002C0ED6">
      <w:pPr>
        <w:spacing w:after="0" w:line="240" w:lineRule="auto"/>
      </w:pPr>
      <w:r>
        <w:separator/>
      </w:r>
    </w:p>
  </w:endnote>
  <w:endnote w:type="continuationSeparator" w:id="0">
    <w:p w14:paraId="51E25F1B" w14:textId="77777777" w:rsidR="00E75246" w:rsidRDefault="00E75246" w:rsidP="002C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8A163" w14:textId="77777777" w:rsidR="00E75246" w:rsidRDefault="00E75246" w:rsidP="002C0ED6">
      <w:pPr>
        <w:spacing w:after="0" w:line="240" w:lineRule="auto"/>
      </w:pPr>
      <w:r>
        <w:separator/>
      </w:r>
    </w:p>
  </w:footnote>
  <w:footnote w:type="continuationSeparator" w:id="0">
    <w:p w14:paraId="3D7011F5" w14:textId="77777777" w:rsidR="00E75246" w:rsidRDefault="00E75246" w:rsidP="002C0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14:paraId="1AC84BD0" w14:textId="77777777" w:rsidR="00B36359" w:rsidRDefault="00B36359">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A1725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7256">
          <w:rPr>
            <w:b/>
            <w:bCs/>
            <w:noProof/>
          </w:rPr>
          <w:t>18</w:t>
        </w:r>
        <w:r>
          <w:rPr>
            <w:b/>
            <w:bCs/>
            <w:sz w:val="24"/>
            <w:szCs w:val="24"/>
          </w:rPr>
          <w:fldChar w:fldCharType="end"/>
        </w:r>
      </w:p>
    </w:sdtContent>
  </w:sdt>
  <w:p w14:paraId="30F38D39" w14:textId="77777777" w:rsidR="00B36359" w:rsidRDefault="00B36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5D4"/>
    <w:multiLevelType w:val="hybridMultilevel"/>
    <w:tmpl w:val="7C52E7D4"/>
    <w:lvl w:ilvl="0" w:tplc="0809000F">
      <w:start w:val="1"/>
      <w:numFmt w:val="decimal"/>
      <w:lvlText w:val="%1."/>
      <w:lvlJc w:val="left"/>
      <w:pPr>
        <w:ind w:left="-131" w:hanging="360"/>
      </w:pPr>
      <w:rPr>
        <w:rFonts w:hint="default"/>
        <w:sz w:val="28"/>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cs="Wingdings" w:hint="default"/>
      </w:rPr>
    </w:lvl>
    <w:lvl w:ilvl="3" w:tplc="08090001" w:tentative="1">
      <w:start w:val="1"/>
      <w:numFmt w:val="bullet"/>
      <w:lvlText w:val=""/>
      <w:lvlJc w:val="left"/>
      <w:pPr>
        <w:ind w:left="2454" w:hanging="360"/>
      </w:pPr>
      <w:rPr>
        <w:rFonts w:ascii="Symbol" w:hAnsi="Symbol" w:cs="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cs="Wingdings" w:hint="default"/>
      </w:rPr>
    </w:lvl>
    <w:lvl w:ilvl="6" w:tplc="08090001" w:tentative="1">
      <w:start w:val="1"/>
      <w:numFmt w:val="bullet"/>
      <w:lvlText w:val=""/>
      <w:lvlJc w:val="left"/>
      <w:pPr>
        <w:ind w:left="4614" w:hanging="360"/>
      </w:pPr>
      <w:rPr>
        <w:rFonts w:ascii="Symbol" w:hAnsi="Symbol" w:cs="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cs="Wingdings" w:hint="default"/>
      </w:rPr>
    </w:lvl>
  </w:abstractNum>
  <w:abstractNum w:abstractNumId="1">
    <w:nsid w:val="06FB0D3C"/>
    <w:multiLevelType w:val="hybridMultilevel"/>
    <w:tmpl w:val="F2E28402"/>
    <w:lvl w:ilvl="0" w:tplc="0809000F">
      <w:start w:val="1"/>
      <w:numFmt w:val="decimal"/>
      <w:lvlText w:val="%1."/>
      <w:lvlJc w:val="left"/>
      <w:pPr>
        <w:ind w:left="720" w:hanging="360"/>
      </w:pPr>
      <w:rPr>
        <w:rFonts w:hint="default"/>
      </w:rPr>
    </w:lvl>
    <w:lvl w:ilvl="1" w:tplc="7C960818">
      <w:numFmt w:val="bullet"/>
      <w:lvlText w:val="·"/>
      <w:lvlJc w:val="left"/>
      <w:pPr>
        <w:ind w:left="1440" w:hanging="360"/>
      </w:pPr>
      <w:rPr>
        <w:rFonts w:ascii="Calibri" w:eastAsiaTheme="minorHAnsi"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6040E"/>
    <w:multiLevelType w:val="hybridMultilevel"/>
    <w:tmpl w:val="71E0F7CE"/>
    <w:lvl w:ilvl="0" w:tplc="0809000F">
      <w:start w:val="1"/>
      <w:numFmt w:val="decimal"/>
      <w:lvlText w:val="%1."/>
      <w:lvlJc w:val="left"/>
      <w:pPr>
        <w:ind w:left="720" w:hanging="360"/>
      </w:pPr>
      <w:rPr>
        <w:rFont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11785034"/>
    <w:multiLevelType w:val="hybridMultilevel"/>
    <w:tmpl w:val="5022C0DA"/>
    <w:lvl w:ilvl="0" w:tplc="6534D1E2">
      <w:start w:val="4"/>
      <w:numFmt w:val="bullet"/>
      <w:lvlText w:val="•"/>
      <w:lvlJc w:val="left"/>
      <w:pPr>
        <w:ind w:left="720" w:hanging="360"/>
      </w:pPr>
      <w:rPr>
        <w:rFonts w:ascii="Arial" w:eastAsia="Times New Roman" w:hAnsi="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1C53619D"/>
    <w:multiLevelType w:val="hybridMultilevel"/>
    <w:tmpl w:val="36EED606"/>
    <w:lvl w:ilvl="0" w:tplc="6534D1E2">
      <w:start w:val="4"/>
      <w:numFmt w:val="bullet"/>
      <w:lvlText w:val="•"/>
      <w:lvlJc w:val="left"/>
      <w:pPr>
        <w:ind w:left="720" w:hanging="360"/>
      </w:pPr>
      <w:rPr>
        <w:rFonts w:ascii="Arial" w:eastAsia="Times New Roman" w:hAnsi="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1D38155A"/>
    <w:multiLevelType w:val="hybridMultilevel"/>
    <w:tmpl w:val="AFB2D2B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21E80635"/>
    <w:multiLevelType w:val="hybridMultilevel"/>
    <w:tmpl w:val="7A1AB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8A7B50"/>
    <w:multiLevelType w:val="hybridMultilevel"/>
    <w:tmpl w:val="0D20BF42"/>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8">
    <w:nsid w:val="3064301B"/>
    <w:multiLevelType w:val="hybridMultilevel"/>
    <w:tmpl w:val="41C81DD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392C0495"/>
    <w:multiLevelType w:val="hybridMultilevel"/>
    <w:tmpl w:val="F476E9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nsid w:val="4C482B4D"/>
    <w:multiLevelType w:val="hybridMultilevel"/>
    <w:tmpl w:val="D5F82D50"/>
    <w:lvl w:ilvl="0" w:tplc="6534D1E2">
      <w:start w:val="4"/>
      <w:numFmt w:val="bullet"/>
      <w:lvlText w:val="•"/>
      <w:lvlJc w:val="left"/>
      <w:pPr>
        <w:ind w:left="1077" w:hanging="360"/>
      </w:pPr>
      <w:rPr>
        <w:rFonts w:ascii="Arial" w:eastAsia="Times New Roman" w:hAnsi="Arial" w:hint="default"/>
        <w:sz w:val="28"/>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cs="Wingdings" w:hint="default"/>
      </w:rPr>
    </w:lvl>
    <w:lvl w:ilvl="3" w:tplc="08090001" w:tentative="1">
      <w:start w:val="1"/>
      <w:numFmt w:val="bullet"/>
      <w:lvlText w:val=""/>
      <w:lvlJc w:val="left"/>
      <w:pPr>
        <w:ind w:left="3237" w:hanging="360"/>
      </w:pPr>
      <w:rPr>
        <w:rFonts w:ascii="Symbol" w:hAnsi="Symbol" w:cs="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cs="Wingdings" w:hint="default"/>
      </w:rPr>
    </w:lvl>
    <w:lvl w:ilvl="6" w:tplc="08090001" w:tentative="1">
      <w:start w:val="1"/>
      <w:numFmt w:val="bullet"/>
      <w:lvlText w:val=""/>
      <w:lvlJc w:val="left"/>
      <w:pPr>
        <w:ind w:left="5397" w:hanging="360"/>
      </w:pPr>
      <w:rPr>
        <w:rFonts w:ascii="Symbol" w:hAnsi="Symbol" w:cs="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cs="Wingdings" w:hint="default"/>
      </w:rPr>
    </w:lvl>
  </w:abstractNum>
  <w:abstractNum w:abstractNumId="11">
    <w:nsid w:val="4E3A4254"/>
    <w:multiLevelType w:val="hybridMultilevel"/>
    <w:tmpl w:val="C848F3E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524A1A3A"/>
    <w:multiLevelType w:val="hybridMultilevel"/>
    <w:tmpl w:val="AA62F2F8"/>
    <w:lvl w:ilvl="0" w:tplc="08090001">
      <w:start w:val="1"/>
      <w:numFmt w:val="bullet"/>
      <w:lvlText w:val=""/>
      <w:lvlJc w:val="left"/>
      <w:pPr>
        <w:ind w:left="295" w:hanging="360"/>
      </w:pPr>
      <w:rPr>
        <w:rFonts w:ascii="Symbol" w:hAnsi="Symbol" w:cs="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cs="Wingdings" w:hint="default"/>
      </w:rPr>
    </w:lvl>
    <w:lvl w:ilvl="3" w:tplc="08090001" w:tentative="1">
      <w:start w:val="1"/>
      <w:numFmt w:val="bullet"/>
      <w:lvlText w:val=""/>
      <w:lvlJc w:val="left"/>
      <w:pPr>
        <w:ind w:left="2455" w:hanging="360"/>
      </w:pPr>
      <w:rPr>
        <w:rFonts w:ascii="Symbol" w:hAnsi="Symbol" w:cs="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cs="Wingdings" w:hint="default"/>
      </w:rPr>
    </w:lvl>
    <w:lvl w:ilvl="6" w:tplc="08090001" w:tentative="1">
      <w:start w:val="1"/>
      <w:numFmt w:val="bullet"/>
      <w:lvlText w:val=""/>
      <w:lvlJc w:val="left"/>
      <w:pPr>
        <w:ind w:left="4615" w:hanging="360"/>
      </w:pPr>
      <w:rPr>
        <w:rFonts w:ascii="Symbol" w:hAnsi="Symbol" w:cs="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cs="Wingdings" w:hint="default"/>
      </w:rPr>
    </w:lvl>
  </w:abstractNum>
  <w:abstractNum w:abstractNumId="13">
    <w:nsid w:val="55D77044"/>
    <w:multiLevelType w:val="hybridMultilevel"/>
    <w:tmpl w:val="AC769C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6176BD"/>
    <w:multiLevelType w:val="hybridMultilevel"/>
    <w:tmpl w:val="483443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D7B14A1"/>
    <w:multiLevelType w:val="hybridMultilevel"/>
    <w:tmpl w:val="B1C8B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D46519"/>
    <w:multiLevelType w:val="hybridMultilevel"/>
    <w:tmpl w:val="CB84FFBC"/>
    <w:lvl w:ilvl="0" w:tplc="08090001">
      <w:start w:val="1"/>
      <w:numFmt w:val="bullet"/>
      <w:lvlText w:val=""/>
      <w:lvlJc w:val="left"/>
      <w:pPr>
        <w:ind w:left="720" w:hanging="360"/>
      </w:pPr>
      <w:rPr>
        <w:rFonts w:ascii="Symbol" w:hAnsi="Symbol" w:hint="default"/>
      </w:rPr>
    </w:lvl>
    <w:lvl w:ilvl="1" w:tplc="7C960818">
      <w:numFmt w:val="bullet"/>
      <w:lvlText w:val="·"/>
      <w:lvlJc w:val="left"/>
      <w:pPr>
        <w:ind w:left="1440" w:hanging="360"/>
      </w:pPr>
      <w:rPr>
        <w:rFonts w:ascii="Calibri" w:eastAsiaTheme="minorHAnsi"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F723FF"/>
    <w:multiLevelType w:val="hybridMultilevel"/>
    <w:tmpl w:val="2AB0FA9A"/>
    <w:lvl w:ilvl="0" w:tplc="08090013">
      <w:start w:val="1"/>
      <w:numFmt w:val="upperRoman"/>
      <w:lvlText w:val="%1."/>
      <w:lvlJc w:val="right"/>
      <w:pPr>
        <w:ind w:left="1036" w:hanging="360"/>
      </w:pPr>
    </w:lvl>
    <w:lvl w:ilvl="1" w:tplc="08090019" w:tentative="1">
      <w:start w:val="1"/>
      <w:numFmt w:val="lowerLetter"/>
      <w:lvlText w:val="%2."/>
      <w:lvlJc w:val="left"/>
      <w:pPr>
        <w:ind w:left="1756" w:hanging="360"/>
      </w:pPr>
    </w:lvl>
    <w:lvl w:ilvl="2" w:tplc="0809001B">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18">
    <w:nsid w:val="615C4E25"/>
    <w:multiLevelType w:val="hybridMultilevel"/>
    <w:tmpl w:val="DAA8E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85D084B"/>
    <w:multiLevelType w:val="hybridMultilevel"/>
    <w:tmpl w:val="C00C14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9C332C1"/>
    <w:multiLevelType w:val="hybridMultilevel"/>
    <w:tmpl w:val="87147954"/>
    <w:lvl w:ilvl="0" w:tplc="6534D1E2">
      <w:start w:val="4"/>
      <w:numFmt w:val="bullet"/>
      <w:lvlText w:val="•"/>
      <w:lvlJc w:val="left"/>
      <w:pPr>
        <w:ind w:left="295" w:hanging="360"/>
      </w:pPr>
      <w:rPr>
        <w:rFonts w:ascii="Arial" w:eastAsia="Times New Roman" w:hAnsi="Arial" w:hint="default"/>
        <w:sz w:val="28"/>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cs="Wingdings" w:hint="default"/>
      </w:rPr>
    </w:lvl>
    <w:lvl w:ilvl="3" w:tplc="08090001" w:tentative="1">
      <w:start w:val="1"/>
      <w:numFmt w:val="bullet"/>
      <w:lvlText w:val=""/>
      <w:lvlJc w:val="left"/>
      <w:pPr>
        <w:ind w:left="2455" w:hanging="360"/>
      </w:pPr>
      <w:rPr>
        <w:rFonts w:ascii="Symbol" w:hAnsi="Symbol" w:cs="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cs="Wingdings" w:hint="default"/>
      </w:rPr>
    </w:lvl>
    <w:lvl w:ilvl="6" w:tplc="08090001" w:tentative="1">
      <w:start w:val="1"/>
      <w:numFmt w:val="bullet"/>
      <w:lvlText w:val=""/>
      <w:lvlJc w:val="left"/>
      <w:pPr>
        <w:ind w:left="4615" w:hanging="360"/>
      </w:pPr>
      <w:rPr>
        <w:rFonts w:ascii="Symbol" w:hAnsi="Symbol" w:cs="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cs="Wingdings" w:hint="default"/>
      </w:rPr>
    </w:lvl>
  </w:abstractNum>
  <w:abstractNum w:abstractNumId="21">
    <w:nsid w:val="6A6F65B9"/>
    <w:multiLevelType w:val="hybridMultilevel"/>
    <w:tmpl w:val="7B1437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DB046D4"/>
    <w:multiLevelType w:val="hybridMultilevel"/>
    <w:tmpl w:val="1100789C"/>
    <w:lvl w:ilvl="0" w:tplc="6534D1E2">
      <w:start w:val="4"/>
      <w:numFmt w:val="bullet"/>
      <w:lvlText w:val="•"/>
      <w:lvlJc w:val="left"/>
      <w:pPr>
        <w:ind w:left="294" w:hanging="360"/>
      </w:pPr>
      <w:rPr>
        <w:rFonts w:ascii="Arial" w:eastAsia="Times New Roman" w:hAnsi="Arial" w:hint="default"/>
        <w:sz w:val="28"/>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cs="Wingdings" w:hint="default"/>
      </w:rPr>
    </w:lvl>
    <w:lvl w:ilvl="3" w:tplc="08090001" w:tentative="1">
      <w:start w:val="1"/>
      <w:numFmt w:val="bullet"/>
      <w:lvlText w:val=""/>
      <w:lvlJc w:val="left"/>
      <w:pPr>
        <w:ind w:left="2454" w:hanging="360"/>
      </w:pPr>
      <w:rPr>
        <w:rFonts w:ascii="Symbol" w:hAnsi="Symbol" w:cs="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cs="Wingdings" w:hint="default"/>
      </w:rPr>
    </w:lvl>
    <w:lvl w:ilvl="6" w:tplc="08090001" w:tentative="1">
      <w:start w:val="1"/>
      <w:numFmt w:val="bullet"/>
      <w:lvlText w:val=""/>
      <w:lvlJc w:val="left"/>
      <w:pPr>
        <w:ind w:left="4614" w:hanging="360"/>
      </w:pPr>
      <w:rPr>
        <w:rFonts w:ascii="Symbol" w:hAnsi="Symbol" w:cs="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cs="Wingdings" w:hint="default"/>
      </w:rPr>
    </w:lvl>
  </w:abstractNum>
  <w:abstractNum w:abstractNumId="23">
    <w:nsid w:val="70D156A8"/>
    <w:multiLevelType w:val="hybridMultilevel"/>
    <w:tmpl w:val="4CCCB86C"/>
    <w:lvl w:ilvl="0" w:tplc="0809000F">
      <w:start w:val="1"/>
      <w:numFmt w:val="decimal"/>
      <w:lvlText w:val="%1."/>
      <w:lvlJc w:val="left"/>
      <w:pPr>
        <w:ind w:left="644"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8584A440">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1B7418B"/>
    <w:multiLevelType w:val="hybridMultilevel"/>
    <w:tmpl w:val="4C106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3C50F3E"/>
    <w:multiLevelType w:val="hybridMultilevel"/>
    <w:tmpl w:val="F91C29D2"/>
    <w:lvl w:ilvl="0" w:tplc="6534D1E2">
      <w:start w:val="4"/>
      <w:numFmt w:val="bullet"/>
      <w:lvlText w:val="•"/>
      <w:lvlJc w:val="left"/>
      <w:pPr>
        <w:ind w:left="-131" w:hanging="360"/>
      </w:pPr>
      <w:rPr>
        <w:rFonts w:ascii="Arial" w:eastAsia="Times New Roman" w:hAnsi="Arial" w:hint="default"/>
        <w:sz w:val="28"/>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cs="Wingdings" w:hint="default"/>
      </w:rPr>
    </w:lvl>
    <w:lvl w:ilvl="3" w:tplc="08090001" w:tentative="1">
      <w:start w:val="1"/>
      <w:numFmt w:val="bullet"/>
      <w:lvlText w:val=""/>
      <w:lvlJc w:val="left"/>
      <w:pPr>
        <w:ind w:left="2454" w:hanging="360"/>
      </w:pPr>
      <w:rPr>
        <w:rFonts w:ascii="Symbol" w:hAnsi="Symbol" w:cs="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cs="Wingdings" w:hint="default"/>
      </w:rPr>
    </w:lvl>
    <w:lvl w:ilvl="6" w:tplc="08090001" w:tentative="1">
      <w:start w:val="1"/>
      <w:numFmt w:val="bullet"/>
      <w:lvlText w:val=""/>
      <w:lvlJc w:val="left"/>
      <w:pPr>
        <w:ind w:left="4614" w:hanging="360"/>
      </w:pPr>
      <w:rPr>
        <w:rFonts w:ascii="Symbol" w:hAnsi="Symbol" w:cs="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cs="Wingdings" w:hint="default"/>
      </w:rPr>
    </w:lvl>
  </w:abstractNum>
  <w:abstractNum w:abstractNumId="26">
    <w:nsid w:val="76FD1FDB"/>
    <w:multiLevelType w:val="hybridMultilevel"/>
    <w:tmpl w:val="8CC85B8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79F657E"/>
    <w:multiLevelType w:val="hybridMultilevel"/>
    <w:tmpl w:val="8960D2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nsid w:val="77D16463"/>
    <w:multiLevelType w:val="hybridMultilevel"/>
    <w:tmpl w:val="F2123C8A"/>
    <w:lvl w:ilvl="0" w:tplc="ED6E181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1F7B82"/>
    <w:multiLevelType w:val="hybridMultilevel"/>
    <w:tmpl w:val="2E001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BF943EC"/>
    <w:multiLevelType w:val="hybridMultilevel"/>
    <w:tmpl w:val="CDF4919E"/>
    <w:lvl w:ilvl="0" w:tplc="0809000F">
      <w:start w:val="1"/>
      <w:numFmt w:val="decimal"/>
      <w:lvlText w:val="%1."/>
      <w:lvlJc w:val="left"/>
      <w:pPr>
        <w:ind w:left="229" w:hanging="360"/>
      </w:p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31">
    <w:nsid w:val="7EFB40A0"/>
    <w:multiLevelType w:val="hybridMultilevel"/>
    <w:tmpl w:val="3D1237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F216F1D"/>
    <w:multiLevelType w:val="hybridMultilevel"/>
    <w:tmpl w:val="CCC4F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2"/>
  </w:num>
  <w:num w:numId="4">
    <w:abstractNumId w:val="16"/>
  </w:num>
  <w:num w:numId="5">
    <w:abstractNumId w:val="27"/>
  </w:num>
  <w:num w:numId="6">
    <w:abstractNumId w:val="6"/>
  </w:num>
  <w:num w:numId="7">
    <w:abstractNumId w:val="31"/>
  </w:num>
  <w:num w:numId="8">
    <w:abstractNumId w:val="32"/>
  </w:num>
  <w:num w:numId="9">
    <w:abstractNumId w:val="18"/>
  </w:num>
  <w:num w:numId="10">
    <w:abstractNumId w:val="14"/>
  </w:num>
  <w:num w:numId="11">
    <w:abstractNumId w:val="29"/>
  </w:num>
  <w:num w:numId="12">
    <w:abstractNumId w:val="21"/>
  </w:num>
  <w:num w:numId="13">
    <w:abstractNumId w:val="24"/>
  </w:num>
  <w:num w:numId="14">
    <w:abstractNumId w:val="5"/>
  </w:num>
  <w:num w:numId="15">
    <w:abstractNumId w:val="20"/>
  </w:num>
  <w:num w:numId="16">
    <w:abstractNumId w:val="3"/>
  </w:num>
  <w:num w:numId="17">
    <w:abstractNumId w:val="4"/>
  </w:num>
  <w:num w:numId="18">
    <w:abstractNumId w:val="10"/>
  </w:num>
  <w:num w:numId="19">
    <w:abstractNumId w:val="25"/>
  </w:num>
  <w:num w:numId="20">
    <w:abstractNumId w:val="0"/>
  </w:num>
  <w:num w:numId="21">
    <w:abstractNumId w:val="30"/>
  </w:num>
  <w:num w:numId="22">
    <w:abstractNumId w:val="22"/>
  </w:num>
  <w:num w:numId="23">
    <w:abstractNumId w:val="1"/>
  </w:num>
  <w:num w:numId="24">
    <w:abstractNumId w:val="8"/>
  </w:num>
  <w:num w:numId="25">
    <w:abstractNumId w:val="11"/>
  </w:num>
  <w:num w:numId="26">
    <w:abstractNumId w:val="28"/>
  </w:num>
  <w:num w:numId="27">
    <w:abstractNumId w:val="26"/>
  </w:num>
  <w:num w:numId="28">
    <w:abstractNumId w:val="23"/>
  </w:num>
  <w:num w:numId="29">
    <w:abstractNumId w:val="17"/>
  </w:num>
  <w:num w:numId="30">
    <w:abstractNumId w:val="2"/>
  </w:num>
  <w:num w:numId="31">
    <w:abstractNumId w:val="7"/>
  </w:num>
  <w:num w:numId="32">
    <w:abstractNumId w:val="1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19"/>
    <w:rsid w:val="000036F5"/>
    <w:rsid w:val="00073AFF"/>
    <w:rsid w:val="000759A5"/>
    <w:rsid w:val="00075A46"/>
    <w:rsid w:val="000A702E"/>
    <w:rsid w:val="000B31ED"/>
    <w:rsid w:val="000B6D7B"/>
    <w:rsid w:val="00113C41"/>
    <w:rsid w:val="00127345"/>
    <w:rsid w:val="00132DC5"/>
    <w:rsid w:val="00183443"/>
    <w:rsid w:val="00187619"/>
    <w:rsid w:val="00194E51"/>
    <w:rsid w:val="00194EB5"/>
    <w:rsid w:val="00195C69"/>
    <w:rsid w:val="001A26E2"/>
    <w:rsid w:val="001B3162"/>
    <w:rsid w:val="00200F1C"/>
    <w:rsid w:val="002061B6"/>
    <w:rsid w:val="0027761F"/>
    <w:rsid w:val="0027769F"/>
    <w:rsid w:val="002A4FB3"/>
    <w:rsid w:val="002A52D6"/>
    <w:rsid w:val="002C0A95"/>
    <w:rsid w:val="002C0ED6"/>
    <w:rsid w:val="002C67A8"/>
    <w:rsid w:val="002D09ED"/>
    <w:rsid w:val="002D351E"/>
    <w:rsid w:val="002E2FBE"/>
    <w:rsid w:val="002F4BD4"/>
    <w:rsid w:val="002F7AC5"/>
    <w:rsid w:val="0034162E"/>
    <w:rsid w:val="003648C1"/>
    <w:rsid w:val="003F7C33"/>
    <w:rsid w:val="004331E0"/>
    <w:rsid w:val="0044165E"/>
    <w:rsid w:val="004E7C92"/>
    <w:rsid w:val="00513D56"/>
    <w:rsid w:val="0052427D"/>
    <w:rsid w:val="005420D2"/>
    <w:rsid w:val="005479E8"/>
    <w:rsid w:val="005B167B"/>
    <w:rsid w:val="005E28B0"/>
    <w:rsid w:val="005F24EA"/>
    <w:rsid w:val="00640C3D"/>
    <w:rsid w:val="00656853"/>
    <w:rsid w:val="006A1EE4"/>
    <w:rsid w:val="006C6E44"/>
    <w:rsid w:val="006C7621"/>
    <w:rsid w:val="007202EF"/>
    <w:rsid w:val="00731A63"/>
    <w:rsid w:val="00731DD3"/>
    <w:rsid w:val="0076581E"/>
    <w:rsid w:val="00784C29"/>
    <w:rsid w:val="007C5893"/>
    <w:rsid w:val="007E2731"/>
    <w:rsid w:val="00863BDC"/>
    <w:rsid w:val="0086750F"/>
    <w:rsid w:val="008D6DDA"/>
    <w:rsid w:val="0092167B"/>
    <w:rsid w:val="009553C8"/>
    <w:rsid w:val="00970D4C"/>
    <w:rsid w:val="00972F36"/>
    <w:rsid w:val="009735DE"/>
    <w:rsid w:val="009A1656"/>
    <w:rsid w:val="009B5743"/>
    <w:rsid w:val="00A02AD4"/>
    <w:rsid w:val="00A130C9"/>
    <w:rsid w:val="00A17256"/>
    <w:rsid w:val="00A507AE"/>
    <w:rsid w:val="00A5448F"/>
    <w:rsid w:val="00A75D47"/>
    <w:rsid w:val="00A90C9F"/>
    <w:rsid w:val="00AD390C"/>
    <w:rsid w:val="00AD776A"/>
    <w:rsid w:val="00AF5EDD"/>
    <w:rsid w:val="00B021FC"/>
    <w:rsid w:val="00B15B42"/>
    <w:rsid w:val="00B36359"/>
    <w:rsid w:val="00B61776"/>
    <w:rsid w:val="00B7030E"/>
    <w:rsid w:val="00B77DF6"/>
    <w:rsid w:val="00BE1515"/>
    <w:rsid w:val="00C07A3C"/>
    <w:rsid w:val="00C236F4"/>
    <w:rsid w:val="00C504C0"/>
    <w:rsid w:val="00C87CD8"/>
    <w:rsid w:val="00C91B3F"/>
    <w:rsid w:val="00C94059"/>
    <w:rsid w:val="00CC1F48"/>
    <w:rsid w:val="00D03915"/>
    <w:rsid w:val="00D03E64"/>
    <w:rsid w:val="00D57165"/>
    <w:rsid w:val="00D84B6E"/>
    <w:rsid w:val="00DB2680"/>
    <w:rsid w:val="00DC1F6C"/>
    <w:rsid w:val="00DD519D"/>
    <w:rsid w:val="00E171EE"/>
    <w:rsid w:val="00E53450"/>
    <w:rsid w:val="00E75246"/>
    <w:rsid w:val="00E77C32"/>
    <w:rsid w:val="00E86466"/>
    <w:rsid w:val="00E9616B"/>
    <w:rsid w:val="00EA3D98"/>
    <w:rsid w:val="00ED2FDB"/>
    <w:rsid w:val="00ED5C94"/>
    <w:rsid w:val="00F71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4C29"/>
    <w:pPr>
      <w:spacing w:after="0" w:line="240" w:lineRule="auto"/>
    </w:pPr>
  </w:style>
  <w:style w:type="paragraph" w:styleId="ListParagraph">
    <w:name w:val="List Paragraph"/>
    <w:basedOn w:val="Normal"/>
    <w:uiPriority w:val="34"/>
    <w:qFormat/>
    <w:rsid w:val="00BE1515"/>
    <w:pPr>
      <w:ind w:left="720"/>
      <w:contextualSpacing/>
    </w:pPr>
  </w:style>
  <w:style w:type="paragraph" w:styleId="Header">
    <w:name w:val="header"/>
    <w:basedOn w:val="Normal"/>
    <w:link w:val="HeaderChar"/>
    <w:uiPriority w:val="99"/>
    <w:unhideWhenUsed/>
    <w:rsid w:val="002C0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ED6"/>
  </w:style>
  <w:style w:type="paragraph" w:styleId="Footer">
    <w:name w:val="footer"/>
    <w:basedOn w:val="Normal"/>
    <w:link w:val="FooterChar"/>
    <w:uiPriority w:val="99"/>
    <w:unhideWhenUsed/>
    <w:rsid w:val="002C0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ED6"/>
  </w:style>
  <w:style w:type="paragraph" w:styleId="BalloonText">
    <w:name w:val="Balloon Text"/>
    <w:basedOn w:val="Normal"/>
    <w:link w:val="BalloonTextChar"/>
    <w:uiPriority w:val="99"/>
    <w:semiHidden/>
    <w:unhideWhenUsed/>
    <w:rsid w:val="000B6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D7B"/>
    <w:rPr>
      <w:rFonts w:ascii="Segoe UI" w:hAnsi="Segoe UI" w:cs="Segoe UI"/>
      <w:sz w:val="18"/>
      <w:szCs w:val="18"/>
    </w:rPr>
  </w:style>
  <w:style w:type="character" w:styleId="Hyperlink">
    <w:name w:val="Hyperlink"/>
    <w:unhideWhenUsed/>
    <w:rsid w:val="00B61776"/>
    <w:rPr>
      <w:color w:val="0000FF"/>
      <w:u w:val="single"/>
    </w:rPr>
  </w:style>
  <w:style w:type="paragraph" w:styleId="NormalWeb">
    <w:name w:val="Normal (Web)"/>
    <w:basedOn w:val="Normal"/>
    <w:uiPriority w:val="99"/>
    <w:unhideWhenUsed/>
    <w:rsid w:val="00ED5C94"/>
    <w:pPr>
      <w:spacing w:before="100" w:beforeAutospacing="1" w:after="100" w:afterAutospacing="1" w:line="240" w:lineRule="auto"/>
    </w:pPr>
    <w:rPr>
      <w:rFonts w:ascii="Calibri" w:hAnsi="Calibri" w:cs="Calibri"/>
      <w:lang w:eastAsia="en-GB"/>
    </w:rPr>
  </w:style>
  <w:style w:type="character" w:customStyle="1" w:styleId="UnresolvedMention1">
    <w:name w:val="Unresolved Mention1"/>
    <w:basedOn w:val="DefaultParagraphFont"/>
    <w:uiPriority w:val="99"/>
    <w:semiHidden/>
    <w:unhideWhenUsed/>
    <w:rsid w:val="00A90C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4C29"/>
    <w:pPr>
      <w:spacing w:after="0" w:line="240" w:lineRule="auto"/>
    </w:pPr>
  </w:style>
  <w:style w:type="paragraph" w:styleId="ListParagraph">
    <w:name w:val="List Paragraph"/>
    <w:basedOn w:val="Normal"/>
    <w:uiPriority w:val="34"/>
    <w:qFormat/>
    <w:rsid w:val="00BE1515"/>
    <w:pPr>
      <w:ind w:left="720"/>
      <w:contextualSpacing/>
    </w:pPr>
  </w:style>
  <w:style w:type="paragraph" w:styleId="Header">
    <w:name w:val="header"/>
    <w:basedOn w:val="Normal"/>
    <w:link w:val="HeaderChar"/>
    <w:uiPriority w:val="99"/>
    <w:unhideWhenUsed/>
    <w:rsid w:val="002C0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ED6"/>
  </w:style>
  <w:style w:type="paragraph" w:styleId="Footer">
    <w:name w:val="footer"/>
    <w:basedOn w:val="Normal"/>
    <w:link w:val="FooterChar"/>
    <w:uiPriority w:val="99"/>
    <w:unhideWhenUsed/>
    <w:rsid w:val="002C0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ED6"/>
  </w:style>
  <w:style w:type="paragraph" w:styleId="BalloonText">
    <w:name w:val="Balloon Text"/>
    <w:basedOn w:val="Normal"/>
    <w:link w:val="BalloonTextChar"/>
    <w:uiPriority w:val="99"/>
    <w:semiHidden/>
    <w:unhideWhenUsed/>
    <w:rsid w:val="000B6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D7B"/>
    <w:rPr>
      <w:rFonts w:ascii="Segoe UI" w:hAnsi="Segoe UI" w:cs="Segoe UI"/>
      <w:sz w:val="18"/>
      <w:szCs w:val="18"/>
    </w:rPr>
  </w:style>
  <w:style w:type="character" w:styleId="Hyperlink">
    <w:name w:val="Hyperlink"/>
    <w:unhideWhenUsed/>
    <w:rsid w:val="00B61776"/>
    <w:rPr>
      <w:color w:val="0000FF"/>
      <w:u w:val="single"/>
    </w:rPr>
  </w:style>
  <w:style w:type="paragraph" w:styleId="NormalWeb">
    <w:name w:val="Normal (Web)"/>
    <w:basedOn w:val="Normal"/>
    <w:uiPriority w:val="99"/>
    <w:unhideWhenUsed/>
    <w:rsid w:val="00ED5C94"/>
    <w:pPr>
      <w:spacing w:before="100" w:beforeAutospacing="1" w:after="100" w:afterAutospacing="1" w:line="240" w:lineRule="auto"/>
    </w:pPr>
    <w:rPr>
      <w:rFonts w:ascii="Calibri" w:hAnsi="Calibri" w:cs="Calibri"/>
      <w:lang w:eastAsia="en-GB"/>
    </w:rPr>
  </w:style>
  <w:style w:type="character" w:customStyle="1" w:styleId="UnresolvedMention1">
    <w:name w:val="Unresolved Mention1"/>
    <w:basedOn w:val="DefaultParagraphFont"/>
    <w:uiPriority w:val="99"/>
    <w:semiHidden/>
    <w:unhideWhenUsed/>
    <w:rsid w:val="00A90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2168">
      <w:bodyDiv w:val="1"/>
      <w:marLeft w:val="0"/>
      <w:marRight w:val="0"/>
      <w:marTop w:val="0"/>
      <w:marBottom w:val="0"/>
      <w:divBdr>
        <w:top w:val="none" w:sz="0" w:space="0" w:color="auto"/>
        <w:left w:val="none" w:sz="0" w:space="0" w:color="auto"/>
        <w:bottom w:val="none" w:sz="0" w:space="0" w:color="auto"/>
        <w:right w:val="none" w:sz="0" w:space="0" w:color="auto"/>
      </w:divBdr>
    </w:div>
    <w:div w:id="15198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www.nasuwt.org.uk/uploads/assets/uploaded/d8b46e47-fa23-466c-af6e4d55e3022efd.pdf" TargetMode="External"/><Relationship Id="rId26" Type="http://schemas.openxmlformats.org/officeDocument/2006/relationships/hyperlink" Target="https://public.huddle.com/a/VdRjYeV/index.html" TargetMode="External"/><Relationship Id="rId3" Type="http://schemas.openxmlformats.org/officeDocument/2006/relationships/styles" Target="styles.xml"/><Relationship Id="rId21" Type="http://schemas.openxmlformats.org/officeDocument/2006/relationships/hyperlink" Target="https://industrialstrategy.frontify.com/d/55EzeVU6rhza/covid-19-business-support"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gov.uk/government/publications/actions-for-educational-and-childcare-settings-to-prepare-for-wider-opening-from-1-june-2020" TargetMode="External"/><Relationship Id="rId25" Type="http://schemas.openxmlformats.org/officeDocument/2006/relationships/hyperlink" Target="https://public.huddle.com/a/lrVPERK/index.html" TargetMode="External"/><Relationship Id="rId2" Type="http://schemas.openxmlformats.org/officeDocument/2006/relationships/numbering" Target="numbering.xml"/><Relationship Id="rId1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0" Type="http://schemas.openxmlformats.org/officeDocument/2006/relationships/hyperlink" Target="https://www.gov.uk/government/publications/preparing-for-the-wider-opening-of-schools-from-1-june/planning-guide-for-primary-schools" TargetMode="External"/><Relationship Id="rId29" Type="http://schemas.openxmlformats.org/officeDocument/2006/relationships/hyperlink" Target="https://www.gov.uk/government/publications/covid-19-guidance-on-supporting-children-and-young-peoples-mental-health-and-wellbe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na.bickerton@suffolk.gov.uk" TargetMode="External"/><Relationship Id="rId24" Type="http://schemas.openxmlformats.org/officeDocument/2006/relationships/hyperlink" Target="https://www.suffolk.gov.uk/coronavirus-covid-19/schools-guidance/" TargetMode="External"/><Relationship Id="rId5" Type="http://schemas.openxmlformats.org/officeDocument/2006/relationships/settings" Target="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suffolk.gov.uk/coronavirus-covid-19/" TargetMode="External"/><Relationship Id="rId28" Type="http://schemas.openxmlformats.org/officeDocument/2006/relationships/hyperlink" Target="https://www.gov.uk/government/publications/coronavirus-covid-19-send-risk-assessment-guidance" TargetMode="External"/><Relationship Id="rId10" Type="http://schemas.openxmlformats.org/officeDocument/2006/relationships/hyperlink" Target="https://www.suffolklearning.co.uk/leadership-staff-development/health-safety-wellbeing/coronavirus:-covid-19" TargetMode="External"/><Relationship Id="rId19" Type="http://schemas.openxmlformats.org/officeDocument/2006/relationships/hyperlink" Target="https://www.gov.uk/government/news/details-on-phased-wider-opening-of-schools-colleges-and-nurserie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oronavirusresources.phe.gov.uk/" TargetMode="External"/><Relationship Id="rId22" Type="http://schemas.openxmlformats.org/officeDocument/2006/relationships/hyperlink" Target="https://www.suffolklearning.co.uk/leadership-staff-development/health-safety-wellbeing" TargetMode="External"/><Relationship Id="rId27" Type="http://schemas.openxmlformats.org/officeDocument/2006/relationships/hyperlink" Target="https://www.gov.uk/government/publications/coronavirus-covid-19-send-risk-assessment-guidan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04405-45AE-4FD0-839C-C98E539B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4809</Words>
  <Characters>27417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Bickerton</dc:creator>
  <cp:lastModifiedBy>Office</cp:lastModifiedBy>
  <cp:revision>2</cp:revision>
  <cp:lastPrinted>2020-06-08T13:03:00Z</cp:lastPrinted>
  <dcterms:created xsi:type="dcterms:W3CDTF">2020-07-07T07:48:00Z</dcterms:created>
  <dcterms:modified xsi:type="dcterms:W3CDTF">2020-07-07T07:48:00Z</dcterms:modified>
</cp:coreProperties>
</file>