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r w:rsidRPr="00332DD2">
        <w:rPr>
          <w:sz w:val="32"/>
          <w:szCs w:val="32"/>
          <w:u w:val="single"/>
        </w:rPr>
        <w:t>Bealings School – Governi</w:t>
      </w:r>
      <w:r w:rsidR="007259AB">
        <w:rPr>
          <w:sz w:val="32"/>
          <w:szCs w:val="32"/>
          <w:u w:val="single"/>
        </w:rPr>
        <w:t xml:space="preserve">ng Body Structure </w:t>
      </w:r>
      <w:r w:rsidR="001F36F5">
        <w:rPr>
          <w:sz w:val="32"/>
          <w:szCs w:val="32"/>
          <w:u w:val="single"/>
        </w:rPr>
        <w:t>Spring</w:t>
      </w:r>
      <w:bookmarkStart w:id="0" w:name="_GoBack"/>
      <w:bookmarkEnd w:id="0"/>
      <w:r w:rsidR="00D202F1">
        <w:rPr>
          <w:sz w:val="32"/>
          <w:szCs w:val="32"/>
          <w:u w:val="single"/>
        </w:rPr>
        <w:t xml:space="preserve"> 2018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27.09.18</w:t>
      </w:r>
      <w:r w:rsidR="000901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16.07.20</w:t>
      </w:r>
      <w:r w:rsidR="00CD1F4E">
        <w:rPr>
          <w:sz w:val="24"/>
          <w:szCs w:val="24"/>
        </w:rPr>
        <w:t xml:space="preserve">  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                                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22.10.19                                   </w:t>
      </w:r>
      <w:r w:rsidR="001A45A4">
        <w:rPr>
          <w:sz w:val="24"/>
          <w:szCs w:val="24"/>
        </w:rPr>
        <w:t xml:space="preserve">       </w:t>
      </w:r>
      <w:r w:rsidR="00516993">
        <w:rPr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Rev Celia Cook</w:t>
      </w:r>
      <w:r w:rsidR="001A45A4">
        <w:rPr>
          <w:sz w:val="28"/>
          <w:szCs w:val="28"/>
        </w:rPr>
        <w:t xml:space="preserve">                                         </w:t>
      </w:r>
      <w:r w:rsidR="001A45A4" w:rsidRPr="008101B0">
        <w:rPr>
          <w:sz w:val="24"/>
          <w:szCs w:val="24"/>
        </w:rPr>
        <w:t>23.11.20</w:t>
      </w:r>
      <w:r w:rsidR="001A45A4">
        <w:rPr>
          <w:sz w:val="28"/>
          <w:szCs w:val="28"/>
        </w:rPr>
        <w:t xml:space="preserve">                                  </w:t>
      </w:r>
      <w:r w:rsidR="00516993">
        <w:rPr>
          <w:sz w:val="28"/>
          <w:szCs w:val="28"/>
        </w:rPr>
        <w:t xml:space="preserve"> </w:t>
      </w:r>
      <w:r w:rsidR="001A45A4">
        <w:rPr>
          <w:sz w:val="28"/>
          <w:szCs w:val="28"/>
        </w:rPr>
        <w:t xml:space="preserve"> </w:t>
      </w:r>
      <w:r w:rsidR="00516993">
        <w:rPr>
          <w:sz w:val="28"/>
          <w:szCs w:val="28"/>
        </w:rPr>
        <w:t xml:space="preserve"> </w:t>
      </w:r>
      <w:r w:rsidR="008101B0" w:rsidRPr="008101B0">
        <w:rPr>
          <w:sz w:val="24"/>
          <w:szCs w:val="24"/>
        </w:rPr>
        <w:t>LA</w:t>
      </w:r>
      <w:r w:rsidR="001A45A4" w:rsidRPr="008101B0">
        <w:rPr>
          <w:sz w:val="24"/>
          <w:szCs w:val="24"/>
        </w:rPr>
        <w:t xml:space="preserve">  </w:t>
      </w:r>
      <w:r w:rsidR="001A45A4">
        <w:rPr>
          <w:sz w:val="28"/>
          <w:szCs w:val="28"/>
        </w:rPr>
        <w:t xml:space="preserve">         </w:t>
      </w:r>
    </w:p>
    <w:p w:rsidR="00D14DE0" w:rsidRDefault="00D14DE0" w:rsidP="007259AB">
      <w:pPr>
        <w:spacing w:after="0"/>
      </w:pPr>
      <w:r w:rsidRPr="00D14DE0">
        <w:t>Special Educational Needs</w:t>
      </w:r>
    </w:p>
    <w:p w:rsidR="00516993" w:rsidRDefault="00516993" w:rsidP="007259AB">
      <w:pPr>
        <w:spacing w:after="0"/>
      </w:pPr>
    </w:p>
    <w:p w:rsidR="008101B0" w:rsidRDefault="008101B0" w:rsidP="00516993">
      <w:pPr>
        <w:spacing w:after="0"/>
        <w:rPr>
          <w:sz w:val="24"/>
          <w:szCs w:val="24"/>
        </w:rPr>
      </w:pPr>
      <w:r w:rsidRPr="00516993">
        <w:rPr>
          <w:sz w:val="28"/>
          <w:szCs w:val="28"/>
          <w:u w:val="single"/>
        </w:rPr>
        <w:t>Deborah Cowley</w:t>
      </w:r>
      <w:r w:rsidRPr="00516993">
        <w:rPr>
          <w:sz w:val="28"/>
          <w:szCs w:val="28"/>
        </w:rPr>
        <w:t xml:space="preserve">                        </w:t>
      </w:r>
      <w:r w:rsidR="00516993">
        <w:rPr>
          <w:sz w:val="28"/>
          <w:szCs w:val="28"/>
        </w:rPr>
        <w:t xml:space="preserve">             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  </w:t>
      </w:r>
      <w:r w:rsidR="00516993">
        <w:rPr>
          <w:sz w:val="28"/>
          <w:szCs w:val="28"/>
        </w:rPr>
        <w:t xml:space="preserve">                        </w:t>
      </w:r>
      <w:r w:rsidRPr="00516993">
        <w:rPr>
          <w:sz w:val="24"/>
          <w:szCs w:val="24"/>
        </w:rPr>
        <w:t>Parent</w:t>
      </w:r>
    </w:p>
    <w:p w:rsidR="00D202F1" w:rsidRPr="00516993" w:rsidRDefault="00D202F1" w:rsidP="00516993">
      <w:pPr>
        <w:spacing w:after="0"/>
        <w:rPr>
          <w:sz w:val="28"/>
          <w:szCs w:val="28"/>
        </w:rPr>
      </w:pPr>
      <w:r>
        <w:rPr>
          <w:sz w:val="24"/>
          <w:szCs w:val="24"/>
        </w:rPr>
        <w:t>Safeguarding</w:t>
      </w:r>
    </w:p>
    <w:p w:rsidR="008101B0" w:rsidRPr="00D202F1" w:rsidRDefault="00D202F1" w:rsidP="007259AB">
      <w:pPr>
        <w:spacing w:after="0"/>
        <w:rPr>
          <w:sz w:val="28"/>
          <w:szCs w:val="28"/>
        </w:rPr>
      </w:pPr>
      <w:r w:rsidRPr="00D202F1">
        <w:rPr>
          <w:sz w:val="28"/>
          <w:szCs w:val="28"/>
          <w:u w:val="single"/>
        </w:rPr>
        <w:t>Craig Robinson</w:t>
      </w:r>
      <w:r w:rsidRPr="00D202F1">
        <w:rPr>
          <w:sz w:val="28"/>
          <w:szCs w:val="28"/>
        </w:rPr>
        <w:t xml:space="preserve"> </w:t>
      </w:r>
      <w:r w:rsidR="008101B0" w:rsidRPr="00D202F1">
        <w:rPr>
          <w:sz w:val="28"/>
          <w:szCs w:val="28"/>
        </w:rPr>
        <w:t xml:space="preserve">                                        </w:t>
      </w:r>
      <w:r>
        <w:rPr>
          <w:sz w:val="24"/>
          <w:szCs w:val="24"/>
        </w:rPr>
        <w:t>15.03.21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D202F1">
        <w:rPr>
          <w:sz w:val="24"/>
          <w:szCs w:val="24"/>
        </w:rPr>
        <w:t>Parent</w:t>
      </w:r>
      <w:r w:rsidR="008101B0" w:rsidRPr="00D202F1">
        <w:rPr>
          <w:sz w:val="28"/>
          <w:szCs w:val="28"/>
        </w:rPr>
        <w:t xml:space="preserve">  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                                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 w:rsidR="00D202F1">
        <w:rPr>
          <w:sz w:val="24"/>
          <w:szCs w:val="24"/>
        </w:rPr>
        <w:t>S</w:t>
      </w:r>
      <w:r>
        <w:rPr>
          <w:sz w:val="24"/>
          <w:szCs w:val="24"/>
        </w:rPr>
        <w:t>taff</w:t>
      </w:r>
    </w:p>
    <w:p w:rsidR="00332DD2" w:rsidRDefault="00332DD2" w:rsidP="00CD1F4E">
      <w:pPr>
        <w:spacing w:after="0"/>
        <w:rPr>
          <w:sz w:val="24"/>
          <w:szCs w:val="24"/>
        </w:rPr>
      </w:pPr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A45A4"/>
    <w:rsid w:val="001E5B8D"/>
    <w:rsid w:val="001F36F5"/>
    <w:rsid w:val="00241B96"/>
    <w:rsid w:val="00292C43"/>
    <w:rsid w:val="00332DD2"/>
    <w:rsid w:val="003D0C36"/>
    <w:rsid w:val="00516993"/>
    <w:rsid w:val="00524C7E"/>
    <w:rsid w:val="00693971"/>
    <w:rsid w:val="006A0627"/>
    <w:rsid w:val="006C5105"/>
    <w:rsid w:val="007259AB"/>
    <w:rsid w:val="008101B0"/>
    <w:rsid w:val="00C725F2"/>
    <w:rsid w:val="00CD1F4E"/>
    <w:rsid w:val="00CF1063"/>
    <w:rsid w:val="00D14DE0"/>
    <w:rsid w:val="00D202F1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2016-11-08T14:44:00Z</cp:lastPrinted>
  <dcterms:created xsi:type="dcterms:W3CDTF">2018-03-07T13:50:00Z</dcterms:created>
  <dcterms:modified xsi:type="dcterms:W3CDTF">2018-03-07T13:50:00Z</dcterms:modified>
</cp:coreProperties>
</file>